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E0BD" w14:textId="3F04CB98" w:rsidR="006733AF" w:rsidRDefault="00A41D1D" w:rsidP="00105ACB">
      <w:pPr>
        <w:ind w:left="720"/>
        <w:jc w:val="center"/>
        <w:rPr>
          <w:rFonts w:ascii="Franklin Gothic Medium" w:hAnsi="Franklin Gothic Medium"/>
          <w:b/>
          <w:sz w:val="28"/>
          <w:szCs w:val="28"/>
        </w:rPr>
      </w:pPr>
      <w:r>
        <w:rPr>
          <w:rFonts w:ascii="Franklin Gothic Medium" w:hAnsi="Franklin Gothic Medium"/>
          <w:b/>
          <w:noProof/>
          <w:sz w:val="28"/>
          <w:szCs w:val="28"/>
        </w:rPr>
        <w:drawing>
          <wp:inline distT="0" distB="0" distL="0" distR="0" wp14:anchorId="3721F99C" wp14:editId="2D71A58C">
            <wp:extent cx="1885950" cy="114607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85950" cy="1146077"/>
                    </a:xfrm>
                    <a:prstGeom prst="rect">
                      <a:avLst/>
                    </a:prstGeom>
                    <a:noFill/>
                    <a:ln w="9525">
                      <a:noFill/>
                      <a:miter lim="800000"/>
                      <a:headEnd/>
                      <a:tailEnd/>
                    </a:ln>
                  </pic:spPr>
                </pic:pic>
              </a:graphicData>
            </a:graphic>
          </wp:inline>
        </w:drawing>
      </w:r>
    </w:p>
    <w:p w14:paraId="68417D96" w14:textId="77777777" w:rsidR="00A8361C" w:rsidRPr="0075532A" w:rsidRDefault="00A8361C" w:rsidP="006733AF">
      <w:pPr>
        <w:ind w:left="720"/>
        <w:jc w:val="center"/>
        <w:rPr>
          <w:rFonts w:ascii="Franklin Gothic Medium" w:hAnsi="Franklin Gothic Medium"/>
          <w:b/>
          <w:sz w:val="28"/>
          <w:szCs w:val="28"/>
        </w:rPr>
      </w:pPr>
      <w:r w:rsidRPr="00854100">
        <w:rPr>
          <w:rFonts w:ascii="Arial" w:hAnsi="Arial" w:cs="Arial"/>
          <w:b/>
          <w:i/>
          <w:sz w:val="32"/>
          <w:szCs w:val="32"/>
        </w:rPr>
        <w:t>Heart of America Association of Blood Banks</w:t>
      </w:r>
    </w:p>
    <w:p w14:paraId="337BD5E9" w14:textId="77777777" w:rsidR="00A8361C" w:rsidRPr="00854100" w:rsidRDefault="00A8361C" w:rsidP="00A8361C">
      <w:pPr>
        <w:pStyle w:val="Heading1"/>
        <w:jc w:val="left"/>
        <w:rPr>
          <w:rFonts w:ascii="Arial" w:hAnsi="Arial" w:cs="Arial"/>
          <w:b/>
          <w:sz w:val="24"/>
          <w:szCs w:val="24"/>
        </w:rPr>
      </w:pPr>
    </w:p>
    <w:p w14:paraId="3608D354" w14:textId="626C606C" w:rsidR="00105ACB" w:rsidRPr="00686C8C" w:rsidRDefault="00262146" w:rsidP="00105ACB">
      <w:pPr>
        <w:ind w:left="360"/>
        <w:jc w:val="center"/>
        <w:rPr>
          <w:rFonts w:ascii="Verdana" w:hAnsi="Verdana" w:cs="Arial"/>
          <w:b/>
          <w:bCs/>
          <w:sz w:val="28"/>
          <w:szCs w:val="28"/>
        </w:rPr>
      </w:pPr>
      <w:r>
        <w:rPr>
          <w:rFonts w:ascii="Verdana" w:hAnsi="Verdana" w:cs="Arial"/>
          <w:b/>
          <w:bCs/>
          <w:sz w:val="28"/>
          <w:szCs w:val="28"/>
        </w:rPr>
        <w:t>58</w:t>
      </w:r>
      <w:r w:rsidR="00105ACB" w:rsidRPr="00686C8C">
        <w:rPr>
          <w:rFonts w:ascii="Verdana" w:hAnsi="Verdana" w:cs="Arial"/>
          <w:b/>
          <w:bCs/>
          <w:sz w:val="28"/>
          <w:szCs w:val="28"/>
          <w:vertAlign w:val="superscript"/>
        </w:rPr>
        <w:t>th</w:t>
      </w:r>
      <w:r w:rsidR="00105ACB" w:rsidRPr="00686C8C">
        <w:rPr>
          <w:rFonts w:ascii="Verdana" w:hAnsi="Verdana" w:cs="Arial"/>
          <w:b/>
          <w:bCs/>
          <w:sz w:val="28"/>
          <w:szCs w:val="28"/>
        </w:rPr>
        <w:t xml:space="preserve"> ANNUAL SPRING MEETING</w:t>
      </w:r>
    </w:p>
    <w:p w14:paraId="0BA00899" w14:textId="74CB44FB" w:rsidR="00105ACB" w:rsidRPr="00686C8C" w:rsidRDefault="00262146" w:rsidP="00105ACB">
      <w:pPr>
        <w:spacing w:after="120"/>
        <w:ind w:left="360"/>
        <w:jc w:val="center"/>
        <w:rPr>
          <w:rFonts w:ascii="Verdana" w:hAnsi="Verdana" w:cs="Arial"/>
          <w:sz w:val="28"/>
          <w:szCs w:val="28"/>
        </w:rPr>
      </w:pPr>
      <w:r>
        <w:rPr>
          <w:rFonts w:ascii="Verdana" w:hAnsi="Verdana" w:cs="Arial"/>
          <w:sz w:val="28"/>
          <w:szCs w:val="28"/>
        </w:rPr>
        <w:t>April 16</w:t>
      </w:r>
      <w:r w:rsidR="00105ACB" w:rsidRPr="00686C8C">
        <w:rPr>
          <w:rFonts w:ascii="Verdana" w:hAnsi="Verdana" w:cs="Arial"/>
          <w:sz w:val="28"/>
          <w:szCs w:val="28"/>
        </w:rPr>
        <w:t xml:space="preserve"> &amp; </w:t>
      </w:r>
      <w:r>
        <w:rPr>
          <w:rFonts w:ascii="Verdana" w:hAnsi="Verdana" w:cs="Arial"/>
          <w:sz w:val="28"/>
          <w:szCs w:val="28"/>
        </w:rPr>
        <w:t>17</w:t>
      </w:r>
      <w:r w:rsidR="00105ACB" w:rsidRPr="00686C8C">
        <w:rPr>
          <w:rFonts w:ascii="Verdana" w:hAnsi="Verdana" w:cs="Arial"/>
          <w:sz w:val="28"/>
          <w:szCs w:val="28"/>
        </w:rPr>
        <w:t>, 202</w:t>
      </w:r>
      <w:r w:rsidR="00152A15">
        <w:rPr>
          <w:rFonts w:ascii="Verdana" w:hAnsi="Verdana" w:cs="Arial"/>
          <w:sz w:val="28"/>
          <w:szCs w:val="28"/>
        </w:rPr>
        <w:t>5</w:t>
      </w:r>
    </w:p>
    <w:p w14:paraId="15768936" w14:textId="77777777" w:rsidR="00105ACB" w:rsidRPr="00686C8C" w:rsidRDefault="00105ACB" w:rsidP="00105ACB">
      <w:pPr>
        <w:shd w:val="clear" w:color="auto" w:fill="FFFFFF"/>
        <w:ind w:left="360"/>
        <w:jc w:val="center"/>
        <w:outlineLvl w:val="1"/>
        <w:rPr>
          <w:rFonts w:ascii="Arial" w:hAnsi="Arial" w:cs="Arial"/>
          <w:color w:val="202124"/>
          <w:sz w:val="28"/>
          <w:szCs w:val="28"/>
        </w:rPr>
      </w:pPr>
      <w:r w:rsidRPr="00686C8C">
        <w:rPr>
          <w:rFonts w:ascii="Arial" w:hAnsi="Arial" w:cs="Arial"/>
          <w:color w:val="202124"/>
          <w:sz w:val="28"/>
          <w:szCs w:val="28"/>
        </w:rPr>
        <w:t>Argosy Casino, Hotel &amp; Spa</w:t>
      </w:r>
    </w:p>
    <w:p w14:paraId="7F7A95DC" w14:textId="77777777" w:rsidR="00105ACB" w:rsidRDefault="00105ACB" w:rsidP="00105ACB">
      <w:pPr>
        <w:shd w:val="clear" w:color="auto" w:fill="FFFFFF"/>
        <w:ind w:left="360"/>
        <w:jc w:val="center"/>
        <w:outlineLvl w:val="1"/>
        <w:rPr>
          <w:rFonts w:ascii="Arial" w:hAnsi="Arial" w:cs="Arial"/>
          <w:color w:val="202124"/>
          <w:shd w:val="clear" w:color="auto" w:fill="FFFFFF"/>
        </w:rPr>
      </w:pPr>
      <w:r w:rsidRPr="000A573C">
        <w:rPr>
          <w:rFonts w:ascii="Arial" w:hAnsi="Arial" w:cs="Arial"/>
          <w:color w:val="202124"/>
          <w:shd w:val="clear" w:color="auto" w:fill="FFFFFF"/>
        </w:rPr>
        <w:t>777 NW Argosy Casino Pkwy</w:t>
      </w:r>
    </w:p>
    <w:p w14:paraId="1CD4106F" w14:textId="77777777" w:rsidR="00105ACB" w:rsidRPr="000A573C" w:rsidRDefault="00105ACB" w:rsidP="00105ACB">
      <w:pPr>
        <w:shd w:val="clear" w:color="auto" w:fill="FFFFFF"/>
        <w:ind w:left="360"/>
        <w:jc w:val="center"/>
        <w:outlineLvl w:val="1"/>
        <w:rPr>
          <w:rFonts w:ascii="Arial" w:hAnsi="Arial" w:cs="Arial"/>
          <w:color w:val="202124"/>
        </w:rPr>
      </w:pPr>
      <w:r w:rsidRPr="000A573C">
        <w:rPr>
          <w:rFonts w:ascii="Arial" w:hAnsi="Arial" w:cs="Arial"/>
          <w:color w:val="202124"/>
          <w:shd w:val="clear" w:color="auto" w:fill="FFFFFF"/>
        </w:rPr>
        <w:t>Riverside, MO 64150</w:t>
      </w:r>
    </w:p>
    <w:p w14:paraId="6DC06202" w14:textId="77777777" w:rsidR="00A8361C" w:rsidRPr="00145D0C" w:rsidRDefault="00A8361C" w:rsidP="00A8361C">
      <w:pPr>
        <w:jc w:val="center"/>
        <w:rPr>
          <w:rFonts w:ascii="Arial" w:hAnsi="Arial" w:cs="Arial"/>
          <w:b/>
          <w:sz w:val="6"/>
          <w:szCs w:val="6"/>
        </w:rPr>
      </w:pPr>
    </w:p>
    <w:p w14:paraId="087CC836" w14:textId="77777777" w:rsidR="00A8361C" w:rsidRPr="00854100" w:rsidRDefault="00A8361C" w:rsidP="00A8361C">
      <w:pPr>
        <w:pStyle w:val="Heading2"/>
        <w:rPr>
          <w:rFonts w:ascii="Arial" w:hAnsi="Arial" w:cs="Arial"/>
          <w:b/>
          <w:sz w:val="24"/>
          <w:szCs w:val="24"/>
        </w:rPr>
      </w:pPr>
      <w:r w:rsidRPr="00854100">
        <w:rPr>
          <w:rFonts w:ascii="Arial" w:hAnsi="Arial" w:cs="Arial"/>
          <w:b/>
          <w:sz w:val="24"/>
          <w:szCs w:val="24"/>
        </w:rPr>
        <w:t xml:space="preserve">Exhibitor Application Form </w:t>
      </w:r>
    </w:p>
    <w:p w14:paraId="36197F3B" w14:textId="3FA7D3FA" w:rsidR="006733AF" w:rsidRDefault="005515E3" w:rsidP="00A8361C">
      <w:pPr>
        <w:jc w:val="center"/>
        <w:rPr>
          <w:rFonts w:ascii="Arial" w:hAnsi="Arial" w:cs="Arial"/>
          <w:b/>
          <w:sz w:val="24"/>
          <w:szCs w:val="24"/>
        </w:rPr>
      </w:pPr>
      <w:r w:rsidRPr="00BF29EE">
        <w:rPr>
          <w:rFonts w:ascii="Arial" w:hAnsi="Arial" w:cs="Arial"/>
          <w:b/>
          <w:sz w:val="24"/>
          <w:szCs w:val="24"/>
        </w:rPr>
        <w:t>(</w:t>
      </w:r>
      <w:r w:rsidR="00105ACB">
        <w:rPr>
          <w:rFonts w:ascii="Arial" w:hAnsi="Arial" w:cs="Arial"/>
          <w:b/>
          <w:sz w:val="24"/>
          <w:szCs w:val="24"/>
        </w:rPr>
        <w:t xml:space="preserve">1 Day </w:t>
      </w:r>
      <w:r w:rsidRPr="00BF29EE">
        <w:rPr>
          <w:rFonts w:ascii="Arial" w:hAnsi="Arial" w:cs="Arial"/>
          <w:b/>
          <w:sz w:val="24"/>
          <w:szCs w:val="24"/>
        </w:rPr>
        <w:t>Exhibit Fee--$</w:t>
      </w:r>
      <w:r w:rsidR="00C94746" w:rsidRPr="00BF29EE">
        <w:rPr>
          <w:rFonts w:ascii="Arial" w:hAnsi="Arial" w:cs="Arial"/>
          <w:b/>
          <w:sz w:val="24"/>
          <w:szCs w:val="24"/>
        </w:rPr>
        <w:t>500</w:t>
      </w:r>
      <w:r w:rsidR="006733AF" w:rsidRPr="00BF29EE">
        <w:rPr>
          <w:rFonts w:ascii="Arial" w:hAnsi="Arial" w:cs="Arial"/>
          <w:b/>
          <w:sz w:val="24"/>
          <w:szCs w:val="24"/>
        </w:rPr>
        <w:t xml:space="preserve"> per table</w:t>
      </w:r>
      <w:r w:rsidR="00A8361C" w:rsidRPr="00BF29EE">
        <w:rPr>
          <w:rFonts w:ascii="Arial" w:hAnsi="Arial" w:cs="Arial"/>
          <w:b/>
          <w:sz w:val="24"/>
          <w:szCs w:val="24"/>
        </w:rPr>
        <w:t>)</w:t>
      </w:r>
      <w:r w:rsidR="00A8361C">
        <w:rPr>
          <w:rFonts w:ascii="Arial" w:hAnsi="Arial" w:cs="Arial"/>
          <w:b/>
          <w:sz w:val="24"/>
          <w:szCs w:val="24"/>
        </w:rPr>
        <w:t xml:space="preserve"> </w:t>
      </w:r>
    </w:p>
    <w:p w14:paraId="0838BFE6" w14:textId="469B37D7" w:rsidR="00105ACB" w:rsidRDefault="00105ACB" w:rsidP="00105ACB">
      <w:pPr>
        <w:jc w:val="center"/>
        <w:rPr>
          <w:rFonts w:ascii="Arial" w:hAnsi="Arial" w:cs="Arial"/>
          <w:b/>
          <w:sz w:val="24"/>
          <w:szCs w:val="24"/>
        </w:rPr>
      </w:pPr>
      <w:r w:rsidRPr="00BF29EE">
        <w:rPr>
          <w:rFonts w:ascii="Arial" w:hAnsi="Arial" w:cs="Arial"/>
          <w:b/>
          <w:sz w:val="24"/>
          <w:szCs w:val="24"/>
        </w:rPr>
        <w:t>(</w:t>
      </w:r>
      <w:r>
        <w:rPr>
          <w:rFonts w:ascii="Arial" w:hAnsi="Arial" w:cs="Arial"/>
          <w:b/>
          <w:sz w:val="24"/>
          <w:szCs w:val="24"/>
        </w:rPr>
        <w:t xml:space="preserve">2 Day </w:t>
      </w:r>
      <w:r w:rsidRPr="00BF29EE">
        <w:rPr>
          <w:rFonts w:ascii="Arial" w:hAnsi="Arial" w:cs="Arial"/>
          <w:b/>
          <w:sz w:val="24"/>
          <w:szCs w:val="24"/>
        </w:rPr>
        <w:t>Exhibit Fee--$</w:t>
      </w:r>
      <w:r>
        <w:rPr>
          <w:rFonts w:ascii="Arial" w:hAnsi="Arial" w:cs="Arial"/>
          <w:b/>
          <w:sz w:val="24"/>
          <w:szCs w:val="24"/>
        </w:rPr>
        <w:t>750</w:t>
      </w:r>
      <w:r w:rsidRPr="00BF29EE">
        <w:rPr>
          <w:rFonts w:ascii="Arial" w:hAnsi="Arial" w:cs="Arial"/>
          <w:b/>
          <w:sz w:val="24"/>
          <w:szCs w:val="24"/>
        </w:rPr>
        <w:t xml:space="preserve"> per table)</w:t>
      </w:r>
      <w:r>
        <w:rPr>
          <w:rFonts w:ascii="Arial" w:hAnsi="Arial" w:cs="Arial"/>
          <w:b/>
          <w:sz w:val="24"/>
          <w:szCs w:val="24"/>
        </w:rPr>
        <w:t xml:space="preserve"> </w:t>
      </w:r>
    </w:p>
    <w:p w14:paraId="0B32DC71" w14:textId="77777777" w:rsidR="00A8361C" w:rsidRPr="009E62D6" w:rsidRDefault="00A8361C" w:rsidP="006733AF">
      <w:pPr>
        <w:ind w:left="3600" w:firstLine="720"/>
        <w:rPr>
          <w:rFonts w:ascii="Arial" w:hAnsi="Arial" w:cs="Arial"/>
          <w:sz w:val="24"/>
          <w:szCs w:val="24"/>
        </w:rPr>
      </w:pPr>
      <w:r w:rsidRPr="009E62D6">
        <w:rPr>
          <w:rFonts w:ascii="Arial" w:hAnsi="Arial" w:cs="Arial"/>
          <w:sz w:val="24"/>
          <w:szCs w:val="24"/>
        </w:rPr>
        <w:t>Check enclosed □</w:t>
      </w:r>
    </w:p>
    <w:p w14:paraId="393FA501" w14:textId="230507A3" w:rsidR="00A8361C" w:rsidRDefault="00A8361C" w:rsidP="006733AF">
      <w:pPr>
        <w:ind w:left="3600" w:firstLine="720"/>
        <w:rPr>
          <w:rFonts w:ascii="Arial" w:hAnsi="Arial" w:cs="Arial"/>
          <w:sz w:val="24"/>
          <w:szCs w:val="24"/>
        </w:rPr>
      </w:pPr>
      <w:r w:rsidRPr="009E62D6">
        <w:rPr>
          <w:rFonts w:ascii="Arial" w:hAnsi="Arial" w:cs="Arial"/>
          <w:sz w:val="24"/>
          <w:szCs w:val="24"/>
        </w:rPr>
        <w:t>PayPal payment</w:t>
      </w:r>
      <w:r w:rsidR="001353CC">
        <w:rPr>
          <w:rFonts w:ascii="Arial" w:hAnsi="Arial" w:cs="Arial"/>
          <w:sz w:val="24"/>
          <w:szCs w:val="24"/>
        </w:rPr>
        <w:t xml:space="preserve"> </w:t>
      </w:r>
      <w:r w:rsidRPr="009E62D6">
        <w:rPr>
          <w:rFonts w:ascii="Arial" w:hAnsi="Arial" w:cs="Arial"/>
          <w:sz w:val="24"/>
          <w:szCs w:val="24"/>
        </w:rPr>
        <w:t>□</w:t>
      </w:r>
    </w:p>
    <w:p w14:paraId="24D7E182" w14:textId="77777777" w:rsidR="00145D0C" w:rsidRPr="00145D0C" w:rsidRDefault="00145D0C" w:rsidP="006733AF">
      <w:pPr>
        <w:ind w:left="3600" w:firstLine="720"/>
        <w:rPr>
          <w:rFonts w:ascii="Arial" w:hAnsi="Arial" w:cs="Arial"/>
          <w:sz w:val="8"/>
          <w:szCs w:val="8"/>
        </w:rPr>
      </w:pPr>
    </w:p>
    <w:p w14:paraId="69323711" w14:textId="77777777" w:rsidR="00A8361C" w:rsidRPr="00854100" w:rsidRDefault="00A8361C" w:rsidP="00A8361C">
      <w:pPr>
        <w:rPr>
          <w:rFonts w:ascii="Arial" w:hAnsi="Arial" w:cs="Arial"/>
        </w:rPr>
      </w:pPr>
      <w:r w:rsidRPr="00854100">
        <w:rPr>
          <w:rFonts w:ascii="Arial" w:hAnsi="Arial" w:cs="Arial"/>
        </w:rPr>
        <w:t>Company Name:</w:t>
      </w:r>
      <w:r w:rsidR="008772FD">
        <w:rPr>
          <w:rFonts w:ascii="Arial" w:hAnsi="Arial" w:cs="Arial"/>
        </w:rPr>
        <w:t xml:space="preserve"> </w:t>
      </w:r>
      <w:r w:rsidRPr="00854100">
        <w:rPr>
          <w:rFonts w:ascii="Arial" w:hAnsi="Arial" w:cs="Arial"/>
        </w:rPr>
        <w:t>__________________________________________________________</w:t>
      </w:r>
      <w:r w:rsidR="006F6ACD">
        <w:rPr>
          <w:rFonts w:ascii="Arial" w:hAnsi="Arial" w:cs="Arial"/>
        </w:rPr>
        <w:t>_________________________</w:t>
      </w:r>
    </w:p>
    <w:p w14:paraId="46777911" w14:textId="77777777" w:rsidR="00A8361C" w:rsidRPr="00854100" w:rsidRDefault="00A8361C" w:rsidP="00A8361C">
      <w:pPr>
        <w:rPr>
          <w:rFonts w:ascii="Arial" w:hAnsi="Arial" w:cs="Arial"/>
        </w:rPr>
      </w:pPr>
    </w:p>
    <w:p w14:paraId="706C5E9C" w14:textId="77777777" w:rsidR="00A8361C" w:rsidRPr="00854100" w:rsidRDefault="00A8361C" w:rsidP="00A8361C">
      <w:pPr>
        <w:rPr>
          <w:rFonts w:ascii="Arial" w:hAnsi="Arial" w:cs="Arial"/>
        </w:rPr>
      </w:pPr>
      <w:r w:rsidRPr="00854100">
        <w:rPr>
          <w:rFonts w:ascii="Arial" w:hAnsi="Arial" w:cs="Arial"/>
        </w:rPr>
        <w:t>Name, Address, E-mail address, &amp; Telephone number of appropriate contact:</w:t>
      </w:r>
    </w:p>
    <w:p w14:paraId="2314CD19" w14:textId="77777777" w:rsidR="00B25A5A" w:rsidRPr="00854100" w:rsidRDefault="00B25A5A" w:rsidP="00A8361C">
      <w:pPr>
        <w:rPr>
          <w:rFonts w:ascii="Arial" w:hAnsi="Arial" w:cs="Arial"/>
        </w:rPr>
      </w:pPr>
    </w:p>
    <w:p w14:paraId="5E9E6E74" w14:textId="77777777" w:rsidR="006F6ACD" w:rsidRPr="00854100" w:rsidRDefault="006F6ACD" w:rsidP="00A8361C">
      <w:pPr>
        <w:pBdr>
          <w:top w:val="single" w:sz="12" w:space="1" w:color="auto"/>
          <w:bottom w:val="single" w:sz="12" w:space="1" w:color="auto"/>
        </w:pBdr>
        <w:rPr>
          <w:rFonts w:ascii="Arial" w:hAnsi="Arial" w:cs="Arial"/>
        </w:rPr>
      </w:pPr>
    </w:p>
    <w:p w14:paraId="7F00539F" w14:textId="77777777" w:rsidR="00A8361C" w:rsidRPr="00854100" w:rsidRDefault="00A8361C" w:rsidP="00A8361C">
      <w:pPr>
        <w:rPr>
          <w:rFonts w:ascii="Arial" w:hAnsi="Arial" w:cs="Arial"/>
        </w:rPr>
      </w:pPr>
    </w:p>
    <w:p w14:paraId="4A94F8CA" w14:textId="77777777" w:rsidR="00A8361C" w:rsidRPr="00854100" w:rsidRDefault="00A8361C" w:rsidP="00A8361C">
      <w:pPr>
        <w:rPr>
          <w:rFonts w:ascii="Arial" w:hAnsi="Arial" w:cs="Arial"/>
        </w:rPr>
      </w:pPr>
      <w:r w:rsidRPr="00854100">
        <w:rPr>
          <w:rFonts w:ascii="Arial" w:hAnsi="Arial" w:cs="Arial"/>
        </w:rPr>
        <w:t>Name(s) of representative attending (nametags provided by HAABB)</w:t>
      </w:r>
      <w:r w:rsidR="006733AF">
        <w:rPr>
          <w:rFonts w:ascii="Arial" w:hAnsi="Arial" w:cs="Arial"/>
        </w:rPr>
        <w:t xml:space="preserve"> 4 maximum per exhibit fee.</w:t>
      </w:r>
    </w:p>
    <w:p w14:paraId="50194B4D" w14:textId="77777777" w:rsidR="00A8361C" w:rsidRPr="00854100" w:rsidRDefault="00A8361C" w:rsidP="00A8361C">
      <w:pPr>
        <w:pBdr>
          <w:bottom w:val="single" w:sz="12" w:space="1" w:color="auto"/>
        </w:pBdr>
        <w:rPr>
          <w:rFonts w:ascii="Arial" w:hAnsi="Arial" w:cs="Arial"/>
        </w:rPr>
      </w:pPr>
    </w:p>
    <w:p w14:paraId="756AB4B7" w14:textId="77777777" w:rsidR="00A8361C" w:rsidRPr="00854100" w:rsidRDefault="00A8361C" w:rsidP="00A8361C">
      <w:pPr>
        <w:rPr>
          <w:rFonts w:ascii="Arial" w:hAnsi="Arial" w:cs="Arial"/>
        </w:rPr>
      </w:pPr>
    </w:p>
    <w:p w14:paraId="19A3D854" w14:textId="77777777" w:rsidR="00A8361C" w:rsidRPr="00854100" w:rsidRDefault="00A8361C" w:rsidP="00A8361C">
      <w:pPr>
        <w:rPr>
          <w:rFonts w:ascii="Arial" w:hAnsi="Arial" w:cs="Arial"/>
        </w:rPr>
      </w:pPr>
      <w:r w:rsidRPr="00854100">
        <w:rPr>
          <w:rFonts w:ascii="Arial" w:hAnsi="Arial" w:cs="Arial"/>
        </w:rPr>
        <w:t>Please list any competitor you would prefer not to exhibit next to:</w:t>
      </w:r>
    </w:p>
    <w:p w14:paraId="3DAECE21" w14:textId="77777777" w:rsidR="00A8361C" w:rsidRPr="00854100" w:rsidRDefault="00A8361C" w:rsidP="00A8361C">
      <w:pPr>
        <w:pBdr>
          <w:bottom w:val="single" w:sz="12" w:space="1" w:color="auto"/>
        </w:pBdr>
        <w:rPr>
          <w:rFonts w:ascii="Arial" w:hAnsi="Arial" w:cs="Arial"/>
        </w:rPr>
      </w:pPr>
    </w:p>
    <w:p w14:paraId="7626A9FE" w14:textId="77777777" w:rsidR="00A8361C" w:rsidRPr="00854100" w:rsidRDefault="00A8361C" w:rsidP="00A8361C">
      <w:pPr>
        <w:rPr>
          <w:rFonts w:ascii="Arial" w:hAnsi="Arial" w:cs="Arial"/>
        </w:rPr>
      </w:pPr>
    </w:p>
    <w:p w14:paraId="44546597" w14:textId="77777777" w:rsidR="00A8361C" w:rsidRPr="00854100" w:rsidRDefault="001B226D" w:rsidP="00A8361C">
      <w:pPr>
        <w:rPr>
          <w:rFonts w:ascii="Arial" w:hAnsi="Arial" w:cs="Arial"/>
        </w:rPr>
      </w:pPr>
      <w:r>
        <w:rPr>
          <w:rFonts w:ascii="Arial" w:hAnsi="Arial" w:cs="Arial"/>
        </w:rPr>
        <w:t>Please note if you require</w:t>
      </w:r>
      <w:r w:rsidR="006733AF">
        <w:rPr>
          <w:rFonts w:ascii="Arial" w:hAnsi="Arial" w:cs="Arial"/>
        </w:rPr>
        <w:t xml:space="preserve"> </w:t>
      </w:r>
      <w:r>
        <w:rPr>
          <w:rFonts w:ascii="Arial" w:hAnsi="Arial" w:cs="Arial"/>
        </w:rPr>
        <w:t>access to plugs or power strips</w:t>
      </w:r>
      <w:r w:rsidR="006733AF">
        <w:rPr>
          <w:rFonts w:ascii="Arial" w:hAnsi="Arial" w:cs="Arial"/>
        </w:rPr>
        <w:t>:</w:t>
      </w:r>
    </w:p>
    <w:p w14:paraId="74CA367B" w14:textId="77777777" w:rsidR="00A8361C" w:rsidRPr="00854100" w:rsidRDefault="00A8361C" w:rsidP="00A8361C">
      <w:pPr>
        <w:pBdr>
          <w:bottom w:val="single" w:sz="12" w:space="1" w:color="auto"/>
        </w:pBdr>
        <w:rPr>
          <w:rFonts w:ascii="Arial" w:hAnsi="Arial" w:cs="Arial"/>
        </w:rPr>
      </w:pPr>
    </w:p>
    <w:p w14:paraId="0C990AB7" w14:textId="77777777" w:rsidR="00A8361C" w:rsidRPr="00FD1D63" w:rsidRDefault="00A8361C" w:rsidP="00A8361C">
      <w:pPr>
        <w:rPr>
          <w:rFonts w:ascii="Arial" w:hAnsi="Arial" w:cs="Arial"/>
          <w:sz w:val="18"/>
          <w:szCs w:val="18"/>
        </w:rPr>
      </w:pPr>
    </w:p>
    <w:p w14:paraId="663CD609" w14:textId="77777777" w:rsidR="00A8361C" w:rsidRPr="00FD1D63" w:rsidRDefault="00A8361C" w:rsidP="00A8361C">
      <w:pPr>
        <w:rPr>
          <w:rFonts w:ascii="Arial" w:hAnsi="Arial" w:cs="Arial"/>
          <w:sz w:val="18"/>
          <w:szCs w:val="18"/>
        </w:rPr>
      </w:pPr>
      <w:r w:rsidRPr="00FD1D63">
        <w:rPr>
          <w:rFonts w:ascii="Arial" w:hAnsi="Arial" w:cs="Arial"/>
          <w:sz w:val="18"/>
          <w:szCs w:val="18"/>
        </w:rPr>
        <w:t>A drawing</w:t>
      </w:r>
      <w:r>
        <w:rPr>
          <w:rFonts w:ascii="Arial" w:hAnsi="Arial" w:cs="Arial"/>
          <w:sz w:val="18"/>
          <w:szCs w:val="18"/>
        </w:rPr>
        <w:t xml:space="preserve"> for prizes will be held</w:t>
      </w:r>
      <w:r w:rsidRPr="00FD1D63">
        <w:rPr>
          <w:rFonts w:ascii="Arial" w:hAnsi="Arial" w:cs="Arial"/>
          <w:sz w:val="18"/>
          <w:szCs w:val="18"/>
        </w:rPr>
        <w:t xml:space="preserve"> during </w:t>
      </w:r>
      <w:r w:rsidR="000B5E28">
        <w:rPr>
          <w:rFonts w:ascii="Arial" w:hAnsi="Arial" w:cs="Arial"/>
          <w:sz w:val="18"/>
          <w:szCs w:val="18"/>
        </w:rPr>
        <w:t>the meeting</w:t>
      </w:r>
      <w:r>
        <w:rPr>
          <w:rFonts w:ascii="Arial" w:hAnsi="Arial" w:cs="Arial"/>
          <w:sz w:val="18"/>
          <w:szCs w:val="18"/>
        </w:rPr>
        <w:t>.</w:t>
      </w:r>
      <w:r w:rsidRPr="00FD1D63">
        <w:rPr>
          <w:rFonts w:ascii="Arial" w:hAnsi="Arial" w:cs="Arial"/>
          <w:sz w:val="18"/>
          <w:szCs w:val="18"/>
        </w:rPr>
        <w:t xml:space="preserve">  If your company is willing to contribute a </w:t>
      </w:r>
      <w:r>
        <w:rPr>
          <w:rFonts w:ascii="Arial" w:hAnsi="Arial" w:cs="Arial"/>
          <w:sz w:val="18"/>
          <w:szCs w:val="18"/>
        </w:rPr>
        <w:t xml:space="preserve">small </w:t>
      </w:r>
      <w:r w:rsidRPr="00FD1D63">
        <w:rPr>
          <w:rFonts w:ascii="Arial" w:hAnsi="Arial" w:cs="Arial"/>
          <w:sz w:val="18"/>
          <w:szCs w:val="18"/>
        </w:rPr>
        <w:t>prize (i.e. dinner certificate</w:t>
      </w:r>
      <w:r>
        <w:rPr>
          <w:rFonts w:ascii="Arial" w:hAnsi="Arial" w:cs="Arial"/>
          <w:sz w:val="18"/>
          <w:szCs w:val="18"/>
        </w:rPr>
        <w:t>, gift cards</w:t>
      </w:r>
      <w:r w:rsidRPr="00FD1D63">
        <w:rPr>
          <w:rFonts w:ascii="Arial" w:hAnsi="Arial" w:cs="Arial"/>
          <w:sz w:val="18"/>
          <w:szCs w:val="18"/>
        </w:rPr>
        <w:t>, etc.) please specify:</w:t>
      </w:r>
    </w:p>
    <w:p w14:paraId="7D4582E9" w14:textId="77777777" w:rsidR="00145D0C" w:rsidRPr="00FD1D63" w:rsidRDefault="00145D0C" w:rsidP="00A8361C">
      <w:pPr>
        <w:pBdr>
          <w:bottom w:val="single" w:sz="12" w:space="1" w:color="auto"/>
        </w:pBdr>
        <w:rPr>
          <w:rFonts w:ascii="Arial" w:hAnsi="Arial" w:cs="Arial"/>
          <w:sz w:val="18"/>
          <w:szCs w:val="18"/>
        </w:rPr>
      </w:pPr>
    </w:p>
    <w:p w14:paraId="769F7BBF" w14:textId="77777777" w:rsidR="00A8361C" w:rsidRPr="00FD1D63" w:rsidRDefault="00A8361C" w:rsidP="00A8361C">
      <w:pPr>
        <w:rPr>
          <w:rFonts w:ascii="Arial" w:hAnsi="Arial" w:cs="Arial"/>
          <w:sz w:val="18"/>
          <w:szCs w:val="18"/>
        </w:rPr>
      </w:pPr>
    </w:p>
    <w:p w14:paraId="4BF3DED2" w14:textId="2B71541F" w:rsidR="00145D0C" w:rsidRDefault="00145D0C" w:rsidP="00145D0C">
      <w:pPr>
        <w:rPr>
          <w:rFonts w:ascii="Arial" w:hAnsi="Arial" w:cs="Arial"/>
          <w:sz w:val="18"/>
          <w:szCs w:val="18"/>
        </w:rPr>
      </w:pPr>
      <w:r w:rsidRPr="00145D0C">
        <w:rPr>
          <w:rFonts w:ascii="Arial" w:hAnsi="Arial" w:cs="Arial"/>
          <w:sz w:val="18"/>
          <w:szCs w:val="18"/>
        </w:rPr>
        <w:t xml:space="preserve">Please provide a company specific trivia question for attendees to answer by reviewing the information at your booth or by visiting with your representative. The answers will allow the attendees to enter the drawing. </w:t>
      </w:r>
    </w:p>
    <w:p w14:paraId="5C18EE48" w14:textId="35D7A0FA" w:rsidR="00145D0C" w:rsidRDefault="00145D0C" w:rsidP="00145D0C">
      <w:pPr>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88F3989" w14:textId="77777777" w:rsidR="00145D0C" w:rsidRDefault="00145D0C" w:rsidP="00145D0C">
      <w:pPr>
        <w:rPr>
          <w:rFonts w:ascii="Arial" w:hAnsi="Arial" w:cs="Arial"/>
          <w:sz w:val="18"/>
          <w:szCs w:val="18"/>
        </w:rPr>
      </w:pPr>
    </w:p>
    <w:p w14:paraId="5F5B3290" w14:textId="2C475B88" w:rsidR="00A8361C" w:rsidRPr="00FD1D63" w:rsidRDefault="00A8361C" w:rsidP="00145D0C">
      <w:pPr>
        <w:rPr>
          <w:rFonts w:ascii="Arial" w:hAnsi="Arial" w:cs="Arial"/>
          <w:sz w:val="18"/>
          <w:szCs w:val="18"/>
        </w:rPr>
      </w:pPr>
      <w:r w:rsidRPr="00FD1D63">
        <w:rPr>
          <w:rFonts w:ascii="Arial" w:hAnsi="Arial" w:cs="Arial"/>
          <w:sz w:val="18"/>
          <w:szCs w:val="18"/>
        </w:rPr>
        <w:t>If you are willing to</w:t>
      </w:r>
      <w:r w:rsidR="0091527B">
        <w:rPr>
          <w:rFonts w:ascii="Arial" w:hAnsi="Arial" w:cs="Arial"/>
          <w:sz w:val="18"/>
          <w:szCs w:val="18"/>
        </w:rPr>
        <w:t xml:space="preserve"> sponsor a general session </w:t>
      </w:r>
      <w:r w:rsidR="0091527B" w:rsidRPr="00BF29EE">
        <w:rPr>
          <w:rFonts w:ascii="Arial" w:hAnsi="Arial" w:cs="Arial"/>
          <w:sz w:val="18"/>
          <w:szCs w:val="18"/>
        </w:rPr>
        <w:t>($250</w:t>
      </w:r>
      <w:r w:rsidRPr="00BF29EE">
        <w:rPr>
          <w:rFonts w:ascii="Arial" w:hAnsi="Arial" w:cs="Arial"/>
          <w:sz w:val="18"/>
          <w:szCs w:val="18"/>
        </w:rPr>
        <w:t>)</w:t>
      </w:r>
      <w:r w:rsidRPr="00FD1D63">
        <w:rPr>
          <w:rFonts w:ascii="Arial" w:hAnsi="Arial" w:cs="Arial"/>
          <w:sz w:val="18"/>
          <w:szCs w:val="18"/>
        </w:rPr>
        <w:t xml:space="preserve"> and be recognized in the meeting program, please indicate here and include amount with registration payment.</w:t>
      </w:r>
    </w:p>
    <w:p w14:paraId="48AFB8F8" w14:textId="77777777" w:rsidR="00A8361C" w:rsidRPr="00FD1D63" w:rsidRDefault="00A8361C" w:rsidP="00A8361C">
      <w:pPr>
        <w:pBdr>
          <w:bottom w:val="single" w:sz="12" w:space="1" w:color="auto"/>
        </w:pBdr>
        <w:rPr>
          <w:rFonts w:ascii="Arial" w:hAnsi="Arial" w:cs="Arial"/>
          <w:sz w:val="18"/>
          <w:szCs w:val="18"/>
        </w:rPr>
      </w:pPr>
    </w:p>
    <w:p w14:paraId="7E7CFFA7" w14:textId="77777777" w:rsidR="00857DBF" w:rsidRDefault="00857DBF" w:rsidP="00A8361C">
      <w:pPr>
        <w:jc w:val="center"/>
        <w:rPr>
          <w:rFonts w:ascii="Arial" w:hAnsi="Arial" w:cs="Arial"/>
          <w:b/>
        </w:rPr>
      </w:pPr>
    </w:p>
    <w:p w14:paraId="1857E933" w14:textId="62E4CC43" w:rsidR="00A8361C" w:rsidRPr="008E53EA" w:rsidRDefault="00A8361C" w:rsidP="00A8361C">
      <w:pPr>
        <w:jc w:val="center"/>
        <w:rPr>
          <w:rFonts w:ascii="Arial" w:hAnsi="Arial" w:cs="Arial"/>
          <w:b/>
        </w:rPr>
      </w:pPr>
      <w:r w:rsidRPr="008E53EA">
        <w:rPr>
          <w:rFonts w:ascii="Arial" w:hAnsi="Arial" w:cs="Arial"/>
          <w:b/>
        </w:rPr>
        <w:t>Please return as soon as possible to:</w:t>
      </w:r>
    </w:p>
    <w:tbl>
      <w:tblPr>
        <w:tblStyle w:val="TableGrid"/>
        <w:tblpPr w:leftFromText="180" w:rightFromText="180" w:vertAnchor="text" w:horzAnchor="margin" w:tblpY="4"/>
        <w:tblW w:w="0" w:type="auto"/>
        <w:tblLook w:val="01E0" w:firstRow="1" w:lastRow="1" w:firstColumn="1" w:lastColumn="1" w:noHBand="0" w:noVBand="0"/>
      </w:tblPr>
      <w:tblGrid>
        <w:gridCol w:w="10790"/>
      </w:tblGrid>
      <w:tr w:rsidR="00145D0C" w14:paraId="756C6F30" w14:textId="77777777" w:rsidTr="00145D0C">
        <w:tc>
          <w:tcPr>
            <w:tcW w:w="10790" w:type="dxa"/>
          </w:tcPr>
          <w:p w14:paraId="460A2F4C" w14:textId="77777777" w:rsidR="00145D0C" w:rsidRPr="00BF29EE" w:rsidRDefault="00145D0C" w:rsidP="00145D0C">
            <w:pPr>
              <w:autoSpaceDE w:val="0"/>
              <w:autoSpaceDN w:val="0"/>
              <w:adjustRightInd w:val="0"/>
              <w:jc w:val="center"/>
              <w:rPr>
                <w:rFonts w:ascii="Arial" w:hAnsi="Arial" w:cs="Arial"/>
                <w:i/>
              </w:rPr>
            </w:pPr>
            <w:r>
              <w:rPr>
                <w:rFonts w:ascii="Arial" w:hAnsi="Arial" w:cs="Arial"/>
                <w:i/>
              </w:rPr>
              <w:t xml:space="preserve">David </w:t>
            </w:r>
            <w:r w:rsidRPr="00BF29EE">
              <w:rPr>
                <w:rFonts w:ascii="Arial" w:hAnsi="Arial" w:cs="Arial"/>
                <w:i/>
              </w:rPr>
              <w:t>Harsh, Distribution</w:t>
            </w:r>
          </w:p>
          <w:p w14:paraId="0FC561D6" w14:textId="77777777" w:rsidR="00145D0C" w:rsidRPr="00BF29EE" w:rsidRDefault="00145D0C" w:rsidP="00145D0C">
            <w:pPr>
              <w:autoSpaceDE w:val="0"/>
              <w:autoSpaceDN w:val="0"/>
              <w:adjustRightInd w:val="0"/>
              <w:jc w:val="center"/>
              <w:rPr>
                <w:rFonts w:ascii="Arial" w:hAnsi="Arial" w:cs="Arial"/>
                <w:i/>
              </w:rPr>
            </w:pPr>
            <w:r w:rsidRPr="00BF29EE">
              <w:rPr>
                <w:rFonts w:ascii="Arial" w:hAnsi="Arial" w:cs="Arial"/>
                <w:i/>
              </w:rPr>
              <w:t>Community Blood Center</w:t>
            </w:r>
          </w:p>
          <w:p w14:paraId="2246FF73" w14:textId="77777777" w:rsidR="00145D0C" w:rsidRPr="00BF29EE" w:rsidRDefault="00145D0C" w:rsidP="00145D0C">
            <w:pPr>
              <w:autoSpaceDE w:val="0"/>
              <w:autoSpaceDN w:val="0"/>
              <w:adjustRightInd w:val="0"/>
              <w:jc w:val="center"/>
              <w:rPr>
                <w:rFonts w:ascii="Arial" w:hAnsi="Arial" w:cs="Arial"/>
                <w:i/>
              </w:rPr>
            </w:pPr>
            <w:r w:rsidRPr="00BF29EE">
              <w:rPr>
                <w:rFonts w:ascii="Arial" w:hAnsi="Arial" w:cs="Arial"/>
                <w:i/>
              </w:rPr>
              <w:t>4040 Main Street Kansas City, MO 64111</w:t>
            </w:r>
          </w:p>
          <w:p w14:paraId="18C294CE" w14:textId="77777777" w:rsidR="00145D0C" w:rsidRPr="00BF29EE" w:rsidRDefault="00145D0C" w:rsidP="00145D0C">
            <w:pPr>
              <w:autoSpaceDE w:val="0"/>
              <w:autoSpaceDN w:val="0"/>
              <w:adjustRightInd w:val="0"/>
              <w:jc w:val="center"/>
              <w:rPr>
                <w:rFonts w:ascii="Arial" w:hAnsi="Arial" w:cs="Arial"/>
                <w:b/>
                <w:bCs/>
                <w:iCs/>
              </w:rPr>
            </w:pPr>
            <w:hyperlink r:id="rId10" w:history="1">
              <w:r w:rsidRPr="00BF29EE">
                <w:rPr>
                  <w:rStyle w:val="Hyperlink"/>
                  <w:rFonts w:ascii="Arial" w:hAnsi="Arial" w:cs="Arial"/>
                  <w:b/>
                  <w:bCs/>
                  <w:iCs/>
                </w:rPr>
                <w:t>dharsh@cbckc.org</w:t>
              </w:r>
            </w:hyperlink>
          </w:p>
          <w:p w14:paraId="7BD354E2" w14:textId="77777777" w:rsidR="00145D0C" w:rsidRPr="006733AF" w:rsidRDefault="00145D0C" w:rsidP="00145D0C">
            <w:pPr>
              <w:autoSpaceDE w:val="0"/>
              <w:autoSpaceDN w:val="0"/>
              <w:adjustRightInd w:val="0"/>
              <w:jc w:val="center"/>
              <w:rPr>
                <w:rFonts w:ascii="Arial" w:hAnsi="Arial" w:cs="Arial"/>
                <w:i/>
              </w:rPr>
            </w:pPr>
            <w:r w:rsidRPr="00BF29EE">
              <w:rPr>
                <w:rFonts w:ascii="Arial" w:hAnsi="Arial" w:cs="Arial"/>
                <w:i/>
              </w:rPr>
              <w:t>Phone (816) 968-4029 fax (816) 277-0774</w:t>
            </w:r>
          </w:p>
        </w:tc>
      </w:tr>
    </w:tbl>
    <w:p w14:paraId="7F99FA9A" w14:textId="61F16CE1" w:rsidR="00914E8B" w:rsidRPr="00451BD0" w:rsidRDefault="00A8361C" w:rsidP="00A8361C">
      <w:pPr>
        <w:autoSpaceDE w:val="0"/>
        <w:autoSpaceDN w:val="0"/>
        <w:adjustRightInd w:val="0"/>
        <w:rPr>
          <w:rFonts w:ascii="Arial" w:hAnsi="Arial" w:cs="Arial"/>
          <w:sz w:val="16"/>
          <w:szCs w:val="16"/>
        </w:rPr>
      </w:pPr>
      <w:r w:rsidRPr="00854100">
        <w:rPr>
          <w:rFonts w:ascii="Arial" w:hAnsi="Arial" w:cs="Arial"/>
        </w:rPr>
        <w:t xml:space="preserve">                </w:t>
      </w:r>
    </w:p>
    <w:p w14:paraId="66D01D9E" w14:textId="77777777" w:rsidR="00451BD0" w:rsidRDefault="00A8361C" w:rsidP="00857DBF">
      <w:pPr>
        <w:jc w:val="center"/>
        <w:rPr>
          <w:rFonts w:ascii="Arial" w:hAnsi="Arial" w:cs="Arial"/>
        </w:rPr>
      </w:pPr>
      <w:r w:rsidRPr="00B25A5A">
        <w:rPr>
          <w:rFonts w:ascii="Arial" w:hAnsi="Arial" w:cs="Arial"/>
        </w:rPr>
        <w:t>If you have additional questions or special requests, please call</w:t>
      </w:r>
    </w:p>
    <w:p w14:paraId="1C693D3C" w14:textId="5155E21C" w:rsidR="00A8361C" w:rsidRPr="008E53EA" w:rsidRDefault="00C14DA4" w:rsidP="00857DBF">
      <w:pPr>
        <w:jc w:val="center"/>
        <w:rPr>
          <w:rFonts w:ascii="Arial" w:hAnsi="Arial" w:cs="Arial"/>
        </w:rPr>
      </w:pPr>
      <w:r w:rsidRPr="00B25A5A">
        <w:rPr>
          <w:rFonts w:ascii="Arial" w:hAnsi="Arial" w:cs="Arial"/>
        </w:rPr>
        <w:t>David Harsh</w:t>
      </w:r>
      <w:r w:rsidR="00B9290D" w:rsidRPr="00B25A5A">
        <w:rPr>
          <w:rFonts w:ascii="Arial" w:hAnsi="Arial" w:cs="Arial"/>
        </w:rPr>
        <w:t xml:space="preserve"> at (816) 968-40</w:t>
      </w:r>
      <w:r w:rsidR="00B25A5A" w:rsidRPr="00B25A5A">
        <w:rPr>
          <w:rFonts w:ascii="Arial" w:hAnsi="Arial" w:cs="Arial"/>
        </w:rPr>
        <w:t>29</w:t>
      </w:r>
      <w:r w:rsidR="0079235B">
        <w:rPr>
          <w:rFonts w:ascii="Arial" w:hAnsi="Arial" w:cs="Arial"/>
        </w:rPr>
        <w:t xml:space="preserve"> or </w:t>
      </w:r>
      <w:r>
        <w:rPr>
          <w:rFonts w:ascii="Arial" w:hAnsi="Arial" w:cs="Arial"/>
        </w:rPr>
        <w:t xml:space="preserve">Craig Jackson </w:t>
      </w:r>
      <w:r w:rsidR="00E80567">
        <w:rPr>
          <w:rFonts w:ascii="Arial" w:hAnsi="Arial" w:cs="Arial"/>
        </w:rPr>
        <w:t>at (573) 489-2459</w:t>
      </w:r>
    </w:p>
    <w:sectPr w:rsidR="00A8361C" w:rsidRPr="008E53EA" w:rsidSect="00933339">
      <w:headerReference w:type="even" r:id="rId11"/>
      <w:headerReference w:type="default" r:id="rId12"/>
      <w:footerReference w:type="even" r:id="rId13"/>
      <w:footerReference w:type="default" r:id="rId14"/>
      <w:headerReference w:type="first" r:id="rId15"/>
      <w:footerReference w:type="first" r:id="rId16"/>
      <w:pgSz w:w="12240" w:h="15840"/>
      <w:pgMar w:top="288" w:right="720" w:bottom="288"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26E1D" w14:textId="77777777" w:rsidR="00933339" w:rsidRDefault="00933339" w:rsidP="00B25A5A">
      <w:r>
        <w:separator/>
      </w:r>
    </w:p>
  </w:endnote>
  <w:endnote w:type="continuationSeparator" w:id="0">
    <w:p w14:paraId="0EF17701" w14:textId="77777777" w:rsidR="00933339" w:rsidRDefault="00933339" w:rsidP="00B2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9A98" w14:textId="77777777" w:rsidR="00B25A5A" w:rsidRDefault="00B25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ED33A" w14:textId="77777777" w:rsidR="00B25A5A" w:rsidRDefault="00B25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ADCC" w14:textId="77777777" w:rsidR="00B25A5A" w:rsidRDefault="00B2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7C4FD" w14:textId="77777777" w:rsidR="00933339" w:rsidRDefault="00933339" w:rsidP="00B25A5A">
      <w:r>
        <w:separator/>
      </w:r>
    </w:p>
  </w:footnote>
  <w:footnote w:type="continuationSeparator" w:id="0">
    <w:p w14:paraId="682693A8" w14:textId="77777777" w:rsidR="00933339" w:rsidRDefault="00933339" w:rsidP="00B2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F6EF" w14:textId="77777777" w:rsidR="00B25A5A" w:rsidRDefault="00B25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2589E" w14:textId="77777777" w:rsidR="00B25A5A" w:rsidRDefault="00B25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A63A" w14:textId="77777777" w:rsidR="00B25A5A" w:rsidRDefault="00B25A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1C"/>
    <w:rsid w:val="00071CFF"/>
    <w:rsid w:val="000949EF"/>
    <w:rsid w:val="000B5E28"/>
    <w:rsid w:val="000E52E6"/>
    <w:rsid w:val="000F51C1"/>
    <w:rsid w:val="00105ACB"/>
    <w:rsid w:val="00115249"/>
    <w:rsid w:val="001353CC"/>
    <w:rsid w:val="00145D0C"/>
    <w:rsid w:val="00152A15"/>
    <w:rsid w:val="001B226D"/>
    <w:rsid w:val="0020582B"/>
    <w:rsid w:val="00211DE3"/>
    <w:rsid w:val="002339E6"/>
    <w:rsid w:val="002424F1"/>
    <w:rsid w:val="00255AC9"/>
    <w:rsid w:val="00262146"/>
    <w:rsid w:val="00284C59"/>
    <w:rsid w:val="002F0BFE"/>
    <w:rsid w:val="003E0527"/>
    <w:rsid w:val="003E3992"/>
    <w:rsid w:val="00442634"/>
    <w:rsid w:val="00451BD0"/>
    <w:rsid w:val="00510F31"/>
    <w:rsid w:val="005515E3"/>
    <w:rsid w:val="005571D8"/>
    <w:rsid w:val="005C6BAF"/>
    <w:rsid w:val="005D604E"/>
    <w:rsid w:val="005E2E4C"/>
    <w:rsid w:val="006044D2"/>
    <w:rsid w:val="0064746F"/>
    <w:rsid w:val="006733AF"/>
    <w:rsid w:val="006C4149"/>
    <w:rsid w:val="006E2640"/>
    <w:rsid w:val="006F6ACD"/>
    <w:rsid w:val="0072309D"/>
    <w:rsid w:val="0075532A"/>
    <w:rsid w:val="0079235B"/>
    <w:rsid w:val="00813814"/>
    <w:rsid w:val="00827DF8"/>
    <w:rsid w:val="0083523A"/>
    <w:rsid w:val="008358D1"/>
    <w:rsid w:val="00857DBF"/>
    <w:rsid w:val="00866E33"/>
    <w:rsid w:val="008772FD"/>
    <w:rsid w:val="00895D67"/>
    <w:rsid w:val="008B5477"/>
    <w:rsid w:val="008F01C7"/>
    <w:rsid w:val="00914E8B"/>
    <w:rsid w:val="0091527B"/>
    <w:rsid w:val="0091632B"/>
    <w:rsid w:val="00933339"/>
    <w:rsid w:val="009743B1"/>
    <w:rsid w:val="0099245F"/>
    <w:rsid w:val="009D6290"/>
    <w:rsid w:val="00A41D1D"/>
    <w:rsid w:val="00A8361C"/>
    <w:rsid w:val="00AE6D61"/>
    <w:rsid w:val="00B25A5A"/>
    <w:rsid w:val="00B450E6"/>
    <w:rsid w:val="00B9290D"/>
    <w:rsid w:val="00BB2880"/>
    <w:rsid w:val="00BD54C4"/>
    <w:rsid w:val="00BF29EE"/>
    <w:rsid w:val="00C14097"/>
    <w:rsid w:val="00C14DA4"/>
    <w:rsid w:val="00C161A7"/>
    <w:rsid w:val="00C721C4"/>
    <w:rsid w:val="00C94746"/>
    <w:rsid w:val="00CE7FA3"/>
    <w:rsid w:val="00CF5A40"/>
    <w:rsid w:val="00D70012"/>
    <w:rsid w:val="00D9325D"/>
    <w:rsid w:val="00DE3C38"/>
    <w:rsid w:val="00E16231"/>
    <w:rsid w:val="00E20E00"/>
    <w:rsid w:val="00E43371"/>
    <w:rsid w:val="00E80567"/>
    <w:rsid w:val="00F11613"/>
    <w:rsid w:val="00F845CB"/>
    <w:rsid w:val="00F8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D95B4"/>
  <w15:docId w15:val="{5A4A5741-631D-4AD2-A836-008848DA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1C"/>
    <w:rPr>
      <w:rFonts w:ascii="Times New Roman" w:eastAsia="Times New Roman" w:hAnsi="Times New Roman"/>
    </w:rPr>
  </w:style>
  <w:style w:type="paragraph" w:styleId="Heading1">
    <w:name w:val="heading 1"/>
    <w:basedOn w:val="Normal"/>
    <w:next w:val="Normal"/>
    <w:link w:val="Heading1Char"/>
    <w:qFormat/>
    <w:rsid w:val="00A8361C"/>
    <w:pPr>
      <w:keepNext/>
      <w:jc w:val="center"/>
      <w:outlineLvl w:val="0"/>
    </w:pPr>
    <w:rPr>
      <w:sz w:val="28"/>
    </w:rPr>
  </w:style>
  <w:style w:type="paragraph" w:styleId="Heading2">
    <w:name w:val="heading 2"/>
    <w:basedOn w:val="Normal"/>
    <w:next w:val="Normal"/>
    <w:link w:val="Heading2Char"/>
    <w:qFormat/>
    <w:rsid w:val="00A8361C"/>
    <w:pPr>
      <w:keepNext/>
      <w:jc w:val="center"/>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61C"/>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A8361C"/>
    <w:rPr>
      <w:rFonts w:ascii="Times New Roman" w:eastAsia="Times New Roman" w:hAnsi="Times New Roman" w:cs="Times New Roman"/>
      <w:sz w:val="28"/>
      <w:szCs w:val="20"/>
      <w:u w:val="single"/>
    </w:rPr>
  </w:style>
  <w:style w:type="table" w:styleId="TableGrid">
    <w:name w:val="Table Grid"/>
    <w:basedOn w:val="TableNormal"/>
    <w:rsid w:val="0091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14E8B"/>
    <w:rPr>
      <w:color w:val="0000FF"/>
      <w:u w:val="single"/>
    </w:rPr>
  </w:style>
  <w:style w:type="paragraph" w:styleId="BalloonText">
    <w:name w:val="Balloon Text"/>
    <w:basedOn w:val="Normal"/>
    <w:link w:val="BalloonTextChar"/>
    <w:uiPriority w:val="99"/>
    <w:semiHidden/>
    <w:unhideWhenUsed/>
    <w:rsid w:val="006F6ACD"/>
    <w:rPr>
      <w:rFonts w:ascii="Tahoma" w:hAnsi="Tahoma" w:cs="Tahoma"/>
      <w:sz w:val="16"/>
      <w:szCs w:val="16"/>
    </w:rPr>
  </w:style>
  <w:style w:type="character" w:customStyle="1" w:styleId="BalloonTextChar">
    <w:name w:val="Balloon Text Char"/>
    <w:basedOn w:val="DefaultParagraphFont"/>
    <w:link w:val="BalloonText"/>
    <w:uiPriority w:val="99"/>
    <w:semiHidden/>
    <w:rsid w:val="006F6ACD"/>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79235B"/>
    <w:rPr>
      <w:color w:val="605E5C"/>
      <w:shd w:val="clear" w:color="auto" w:fill="E1DFDD"/>
    </w:rPr>
  </w:style>
  <w:style w:type="paragraph" w:styleId="Header">
    <w:name w:val="header"/>
    <w:basedOn w:val="Normal"/>
    <w:link w:val="HeaderChar"/>
    <w:uiPriority w:val="99"/>
    <w:unhideWhenUsed/>
    <w:rsid w:val="00B25A5A"/>
    <w:pPr>
      <w:tabs>
        <w:tab w:val="center" w:pos="4680"/>
        <w:tab w:val="right" w:pos="9360"/>
      </w:tabs>
    </w:pPr>
  </w:style>
  <w:style w:type="character" w:customStyle="1" w:styleId="HeaderChar">
    <w:name w:val="Header Char"/>
    <w:basedOn w:val="DefaultParagraphFont"/>
    <w:link w:val="Header"/>
    <w:uiPriority w:val="99"/>
    <w:rsid w:val="00B25A5A"/>
    <w:rPr>
      <w:rFonts w:ascii="Times New Roman" w:eastAsia="Times New Roman" w:hAnsi="Times New Roman"/>
    </w:rPr>
  </w:style>
  <w:style w:type="paragraph" w:styleId="Footer">
    <w:name w:val="footer"/>
    <w:basedOn w:val="Normal"/>
    <w:link w:val="FooterChar"/>
    <w:uiPriority w:val="99"/>
    <w:unhideWhenUsed/>
    <w:rsid w:val="00B25A5A"/>
    <w:pPr>
      <w:tabs>
        <w:tab w:val="center" w:pos="4680"/>
        <w:tab w:val="right" w:pos="9360"/>
      </w:tabs>
    </w:pPr>
  </w:style>
  <w:style w:type="character" w:customStyle="1" w:styleId="FooterChar">
    <w:name w:val="Footer Char"/>
    <w:basedOn w:val="DefaultParagraphFont"/>
    <w:link w:val="Footer"/>
    <w:uiPriority w:val="99"/>
    <w:rsid w:val="00B25A5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harsh@cbckc.org"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CF7F02CAB204FB02407BC2696ABCE" ma:contentTypeVersion="12" ma:contentTypeDescription="Create a new document." ma:contentTypeScope="" ma:versionID="7338e5ab812eb13a40aa4d316cd6e2a9">
  <xsd:schema xmlns:xsd="http://www.w3.org/2001/XMLSchema" xmlns:xs="http://www.w3.org/2001/XMLSchema" xmlns:p="http://schemas.microsoft.com/office/2006/metadata/properties" xmlns:ns1="http://schemas.microsoft.com/sharepoint/v3" xmlns:ns3="7494e791-55c3-43b5-8758-f051a0a727b9" targetNamespace="http://schemas.microsoft.com/office/2006/metadata/properties" ma:root="true" ma:fieldsID="ade79c72dc2a7527e62297bb4ff24265" ns1:_="" ns3:_="">
    <xsd:import namespace="http://schemas.microsoft.com/sharepoint/v3"/>
    <xsd:import namespace="7494e791-55c3-43b5-8758-f051a0a727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4e791-55c3-43b5-8758-f051a0a727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A47CCCD-86CD-42D2-930A-67D13CAEF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94e791-55c3-43b5-8758-f051a0a72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654AB-0546-4EBE-83C1-7BF6E9216755}">
  <ds:schemaRefs>
    <ds:schemaRef ds:uri="http://schemas.microsoft.com/sharepoint/v3/contenttype/forms"/>
  </ds:schemaRefs>
</ds:datastoreItem>
</file>

<file path=customXml/itemProps3.xml><?xml version="1.0" encoding="utf-8"?>
<ds:datastoreItem xmlns:ds="http://schemas.openxmlformats.org/officeDocument/2006/customXml" ds:itemID="{3255A329-DBE5-4356-9258-5066C2965F5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1505</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Heart of America Association of Blood Banks</vt:lpstr>
    </vt:vector>
  </TitlesOfParts>
  <Company>Community Blood Center of Kansas City</Company>
  <LinksUpToDate>false</LinksUpToDate>
  <CharactersWithSpaces>1709</CharactersWithSpaces>
  <SharedDoc>false</SharedDoc>
  <HLinks>
    <vt:vector size="12" baseType="variant">
      <vt:variant>
        <vt:i4>1835109</vt:i4>
      </vt:variant>
      <vt:variant>
        <vt:i4>3</vt:i4>
      </vt:variant>
      <vt:variant>
        <vt:i4>0</vt:i4>
      </vt:variant>
      <vt:variant>
        <vt:i4>5</vt:i4>
      </vt:variant>
      <vt:variant>
        <vt:lpwstr>mailto:huelsmannj@usa.redcross.org</vt:lpwstr>
      </vt:variant>
      <vt:variant>
        <vt:lpwstr/>
      </vt:variant>
      <vt:variant>
        <vt:i4>4587608</vt:i4>
      </vt:variant>
      <vt:variant>
        <vt:i4>0</vt:i4>
      </vt:variant>
      <vt:variant>
        <vt:i4>0</vt:i4>
      </vt:variant>
      <vt:variant>
        <vt:i4>5</vt:i4>
      </vt:variant>
      <vt:variant>
        <vt:lpwstr>mailto:Patsy_go@embarqmail.com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of America Association of Blood Banks</dc:title>
  <dc:subject/>
  <dc:creator>Jackson, Craig A</dc:creator>
  <cp:keywords/>
  <dc:description/>
  <cp:lastModifiedBy>Jung, Jennifer</cp:lastModifiedBy>
  <cp:revision>7</cp:revision>
  <dcterms:created xsi:type="dcterms:W3CDTF">2025-02-12T14:34:00Z</dcterms:created>
  <dcterms:modified xsi:type="dcterms:W3CDTF">2025-02-12T14:41:00Z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0x010100128CF7F02CAB204FB02407BC2696ABCE</vt:lpwstr>
  </property>
</Properties>
</file>