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CB52" w14:textId="77777777" w:rsidR="00BB4B51" w:rsidRPr="00A25E9D" w:rsidRDefault="00BB4B51">
      <w:pPr>
        <w:pStyle w:val="TitleA"/>
        <w:rPr>
          <w:rFonts w:ascii="Calibri" w:hAnsi="Calibri" w:cs="Calibri"/>
        </w:rPr>
      </w:pPr>
    </w:p>
    <w:p w14:paraId="2853D225" w14:textId="77777777" w:rsidR="00BB4B51" w:rsidRPr="00A25E9D" w:rsidRDefault="00BB4B51">
      <w:pPr>
        <w:pStyle w:val="TitleA"/>
        <w:rPr>
          <w:rFonts w:ascii="Calibri" w:hAnsi="Calibri" w:cs="Calibri"/>
        </w:rPr>
      </w:pPr>
    </w:p>
    <w:p w14:paraId="29FC8423" w14:textId="6DBF182C" w:rsidR="00BB4B51" w:rsidRPr="00A25E9D" w:rsidRDefault="10F4DDB6" w:rsidP="1040DF4D">
      <w:pPr>
        <w:pStyle w:val="TitleA"/>
        <w:rPr>
          <w:rFonts w:ascii="Calibri" w:hAnsi="Calibri" w:cs="Calibri"/>
          <w:b/>
          <w:bCs/>
        </w:rPr>
      </w:pPr>
      <w:r w:rsidRPr="00A25E9D">
        <w:rPr>
          <w:rFonts w:ascii="Calibri" w:hAnsi="Calibri" w:cs="Calibri"/>
          <w:noProof/>
        </w:rPr>
        <w:drawing>
          <wp:inline distT="0" distB="0" distL="0" distR="0" wp14:anchorId="211B608C" wp14:editId="2B09A682">
            <wp:extent cx="1480185" cy="990600"/>
            <wp:effectExtent l="19050" t="19050" r="5715" b="0"/>
            <wp:docPr id="165079464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bwMode="auto">
                    <a:xfrm>
                      <a:off x="0" y="0"/>
                      <a:ext cx="1480185" cy="990600"/>
                    </a:xfrm>
                    <a:prstGeom prst="rect">
                      <a:avLst/>
                    </a:prstGeom>
                    <a:solidFill>
                      <a:srgbClr val="FFFFFF"/>
                    </a:solidFill>
                    <a:ln w="9525">
                      <a:solidFill>
                        <a:srgbClr val="000000"/>
                      </a:solidFill>
                      <a:round/>
                      <a:headEnd/>
                      <a:tailEnd/>
                    </a:ln>
                  </pic:spPr>
                </pic:pic>
              </a:graphicData>
            </a:graphic>
          </wp:inline>
        </w:drawing>
      </w:r>
    </w:p>
    <w:p w14:paraId="576605F6" w14:textId="77777777" w:rsidR="00BB4B51" w:rsidRPr="00A25E9D" w:rsidRDefault="00BB4B51">
      <w:pPr>
        <w:pStyle w:val="TitleA"/>
        <w:rPr>
          <w:rFonts w:ascii="Calibri" w:hAnsi="Calibri" w:cs="Calibri"/>
        </w:rPr>
      </w:pPr>
    </w:p>
    <w:p w14:paraId="7FFF80A3" w14:textId="77777777" w:rsidR="00BB4B51" w:rsidRPr="00A25E9D" w:rsidRDefault="00BB4B51">
      <w:pPr>
        <w:pStyle w:val="TitleA"/>
        <w:rPr>
          <w:rFonts w:ascii="Calibri" w:hAnsi="Calibri" w:cs="Calibri"/>
        </w:rPr>
      </w:pPr>
    </w:p>
    <w:p w14:paraId="07F6D7FE" w14:textId="77777777" w:rsidR="00BB4B51" w:rsidRPr="00A25E9D" w:rsidRDefault="00BB4B51">
      <w:pPr>
        <w:pStyle w:val="TitleA"/>
        <w:rPr>
          <w:rFonts w:ascii="Calibri" w:hAnsi="Calibri" w:cs="Calibri"/>
        </w:rPr>
      </w:pPr>
      <w:r w:rsidRPr="00A25E9D">
        <w:rPr>
          <w:rFonts w:ascii="Calibri" w:hAnsi="Calibri" w:cs="Calibri"/>
        </w:rPr>
        <w:t>Heart of America Association of Blood Banks</w:t>
      </w:r>
    </w:p>
    <w:p w14:paraId="23C8D89B" w14:textId="77777777" w:rsidR="00BB4B51" w:rsidRPr="00A25E9D" w:rsidRDefault="00BB4B51">
      <w:pPr>
        <w:rPr>
          <w:rFonts w:ascii="Calibri" w:hAnsi="Calibri" w:cs="Calibri"/>
        </w:rPr>
      </w:pPr>
    </w:p>
    <w:p w14:paraId="6B2A8806" w14:textId="5B04FA96" w:rsidR="00BB4B51" w:rsidRPr="00A25E9D" w:rsidRDefault="00BB4B51">
      <w:pPr>
        <w:rPr>
          <w:rFonts w:ascii="Calibri" w:hAnsi="Calibri" w:cs="Calibri"/>
        </w:rPr>
      </w:pPr>
      <w:r w:rsidRPr="00A25E9D">
        <w:rPr>
          <w:rFonts w:ascii="Calibri" w:hAnsi="Calibri" w:cs="Calibri"/>
        </w:rPr>
        <w:t>The HAABB is offering a scholarship gift in the amount of $500 to the MLS or MLT student attending an area program who submits the best paper on a Transfusion Medicine topic.  We hope that this award will promote an interest in research, development</w:t>
      </w:r>
      <w:r w:rsidR="02AF9F1A" w:rsidRPr="00A25E9D">
        <w:rPr>
          <w:rFonts w:ascii="Calibri" w:hAnsi="Calibri" w:cs="Calibri"/>
        </w:rPr>
        <w:t>,</w:t>
      </w:r>
      <w:r w:rsidRPr="00A25E9D">
        <w:rPr>
          <w:rFonts w:ascii="Calibri" w:hAnsi="Calibri" w:cs="Calibri"/>
        </w:rPr>
        <w:t xml:space="preserve"> and continuing education in the field of blood banking.</w:t>
      </w:r>
    </w:p>
    <w:p w14:paraId="59B14697" w14:textId="77777777" w:rsidR="00BB4B51" w:rsidRPr="00A25E9D" w:rsidRDefault="00BB4B51">
      <w:pPr>
        <w:rPr>
          <w:rFonts w:ascii="Calibri" w:hAnsi="Calibri" w:cs="Calibri"/>
        </w:rPr>
      </w:pPr>
    </w:p>
    <w:p w14:paraId="00EDE4CD" w14:textId="69AA2756" w:rsidR="00BB4B51" w:rsidRPr="00A25E9D" w:rsidRDefault="00BB4B51">
      <w:pPr>
        <w:rPr>
          <w:rFonts w:ascii="Calibri" w:hAnsi="Calibri" w:cs="Calibri"/>
        </w:rPr>
      </w:pPr>
      <w:r w:rsidRPr="00A25E9D">
        <w:rPr>
          <w:rFonts w:ascii="Calibri" w:hAnsi="Calibri" w:cs="Calibri"/>
        </w:rPr>
        <w:t>The paper should be 2 – 5 pages, double spaced</w:t>
      </w:r>
      <w:r w:rsidR="2D495EAF" w:rsidRPr="00A25E9D">
        <w:rPr>
          <w:rFonts w:ascii="Calibri" w:hAnsi="Calibri" w:cs="Calibri"/>
        </w:rPr>
        <w:t>,</w:t>
      </w:r>
      <w:r w:rsidRPr="00A25E9D">
        <w:rPr>
          <w:rFonts w:ascii="Calibri" w:hAnsi="Calibri" w:cs="Calibri"/>
        </w:rPr>
        <w:t xml:space="preserve"> and should be relevant to today’s blood banking field. Topics can cover technical advances, current trends, experimental work</w:t>
      </w:r>
      <w:r w:rsidR="2533BD75" w:rsidRPr="00A25E9D">
        <w:rPr>
          <w:rFonts w:ascii="Calibri" w:hAnsi="Calibri" w:cs="Calibri"/>
        </w:rPr>
        <w:t>,</w:t>
      </w:r>
      <w:r w:rsidRPr="00A25E9D">
        <w:rPr>
          <w:rFonts w:ascii="Calibri" w:hAnsi="Calibri" w:cs="Calibri"/>
        </w:rPr>
        <w:t xml:space="preserve"> or controversial issues in the fields of blood banking, transfusion medicine, and cellular and gene therapies.</w:t>
      </w:r>
      <w:r w:rsidR="000D1A60" w:rsidRPr="00A25E9D">
        <w:rPr>
          <w:rFonts w:ascii="Calibri" w:hAnsi="Calibri" w:cs="Calibri"/>
        </w:rPr>
        <w:t xml:space="preserve"> </w:t>
      </w:r>
    </w:p>
    <w:p w14:paraId="416F4D10" w14:textId="77777777" w:rsidR="00BB4B51" w:rsidRPr="00A25E9D" w:rsidRDefault="00BB4B51">
      <w:pPr>
        <w:rPr>
          <w:rFonts w:ascii="Calibri" w:hAnsi="Calibri" w:cs="Calibri"/>
        </w:rPr>
      </w:pPr>
    </w:p>
    <w:p w14:paraId="65EC2851" w14:textId="42EE0411" w:rsidR="00BB4B51" w:rsidRPr="00A25E9D" w:rsidRDefault="00BB4B51" w:rsidP="1040DF4D">
      <w:pPr>
        <w:rPr>
          <w:rFonts w:ascii="Calibri" w:hAnsi="Calibri" w:cs="Calibri"/>
          <w:b/>
          <w:bCs/>
        </w:rPr>
      </w:pPr>
      <w:r w:rsidRPr="00A25E9D">
        <w:rPr>
          <w:rFonts w:ascii="Calibri" w:hAnsi="Calibri" w:cs="Calibri"/>
        </w:rPr>
        <w:t>The format of the paper should include Title, Introduction, Discussion, Conclusions and References.</w:t>
      </w:r>
      <w:r w:rsidR="000D1A60" w:rsidRPr="00A25E9D">
        <w:rPr>
          <w:rFonts w:ascii="Calibri" w:hAnsi="Calibri" w:cs="Calibri"/>
        </w:rPr>
        <w:t xml:space="preserve"> </w:t>
      </w:r>
      <w:r w:rsidR="000D1A60" w:rsidRPr="00A25E9D">
        <w:rPr>
          <w:rFonts w:ascii="Calibri" w:hAnsi="Calibri" w:cs="Calibri"/>
          <w:b/>
          <w:bCs/>
        </w:rPr>
        <w:t>Please see the attached rubric which will be used for judging the papers.</w:t>
      </w:r>
    </w:p>
    <w:p w14:paraId="2FD39800" w14:textId="77777777" w:rsidR="00BB4B51" w:rsidRPr="00A25E9D" w:rsidRDefault="00BB4B51">
      <w:pPr>
        <w:rPr>
          <w:rFonts w:ascii="Calibri" w:hAnsi="Calibri" w:cs="Calibri"/>
        </w:rPr>
      </w:pPr>
    </w:p>
    <w:p w14:paraId="637AF30B" w14:textId="247F1916" w:rsidR="00BB4B51" w:rsidRPr="00A25E9D" w:rsidRDefault="00BB4B51">
      <w:pPr>
        <w:rPr>
          <w:rFonts w:ascii="Calibri" w:hAnsi="Calibri" w:cs="Calibri"/>
        </w:rPr>
      </w:pPr>
      <w:r w:rsidRPr="00A25E9D">
        <w:rPr>
          <w:rFonts w:ascii="Calibri" w:hAnsi="Calibri" w:cs="Calibri"/>
        </w:rPr>
        <w:t>De</w:t>
      </w:r>
      <w:r w:rsidR="003B46B3" w:rsidRPr="00A25E9D">
        <w:rPr>
          <w:rFonts w:ascii="Calibri" w:hAnsi="Calibri" w:cs="Calibri"/>
        </w:rPr>
        <w:t>a</w:t>
      </w:r>
      <w:r w:rsidR="00832153" w:rsidRPr="00A25E9D">
        <w:rPr>
          <w:rFonts w:ascii="Calibri" w:hAnsi="Calibri" w:cs="Calibri"/>
        </w:rPr>
        <w:t xml:space="preserve">dline for submission </w:t>
      </w:r>
      <w:r w:rsidR="0027226E" w:rsidRPr="00A25E9D">
        <w:rPr>
          <w:rFonts w:ascii="Calibri" w:hAnsi="Calibri" w:cs="Calibri"/>
        </w:rPr>
        <w:t>is</w:t>
      </w:r>
      <w:r w:rsidR="00773A60" w:rsidRPr="00A25E9D">
        <w:rPr>
          <w:rFonts w:ascii="Calibri" w:hAnsi="Calibri" w:cs="Calibri"/>
        </w:rPr>
        <w:t xml:space="preserve"> April 1</w:t>
      </w:r>
      <w:r w:rsidR="0027226E" w:rsidRPr="00A25E9D">
        <w:rPr>
          <w:rFonts w:ascii="Calibri" w:hAnsi="Calibri" w:cs="Calibri"/>
        </w:rPr>
        <w:t>,</w:t>
      </w:r>
      <w:r w:rsidR="00832153" w:rsidRPr="00A25E9D">
        <w:rPr>
          <w:rFonts w:ascii="Calibri" w:hAnsi="Calibri" w:cs="Calibri"/>
        </w:rPr>
        <w:t xml:space="preserve"> 202</w:t>
      </w:r>
      <w:r w:rsidR="53D31966" w:rsidRPr="00A25E9D">
        <w:rPr>
          <w:rFonts w:ascii="Calibri" w:hAnsi="Calibri" w:cs="Calibri"/>
        </w:rPr>
        <w:t>5</w:t>
      </w:r>
      <w:r w:rsidRPr="00A25E9D">
        <w:rPr>
          <w:rFonts w:ascii="Calibri" w:hAnsi="Calibri" w:cs="Calibri"/>
        </w:rPr>
        <w:t xml:space="preserve">.  Only the first 10 papers received prior to the deadline will be considered.  Visit </w:t>
      </w:r>
      <w:hyperlink r:id="rId10">
        <w:r w:rsidRPr="00A25E9D">
          <w:rPr>
            <w:rStyle w:val="Hyperlink1"/>
            <w:rFonts w:ascii="Calibri" w:hAnsi="Calibri" w:cs="Calibri"/>
            <w:sz w:val="24"/>
          </w:rPr>
          <w:t>www.haabb.org</w:t>
        </w:r>
      </w:hyperlink>
      <w:r w:rsidRPr="00A25E9D">
        <w:rPr>
          <w:rFonts w:ascii="Calibri" w:hAnsi="Calibri" w:cs="Calibri"/>
        </w:rPr>
        <w:t xml:space="preserve"> to determine if submissions are still being accepted.</w:t>
      </w:r>
    </w:p>
    <w:p w14:paraId="7ECACBED" w14:textId="77777777" w:rsidR="00832153" w:rsidRPr="00A25E9D" w:rsidRDefault="00832153">
      <w:pPr>
        <w:rPr>
          <w:rFonts w:ascii="Calibri" w:hAnsi="Calibri" w:cs="Calibri"/>
        </w:rPr>
      </w:pPr>
    </w:p>
    <w:p w14:paraId="44FE489F" w14:textId="45F1AAB6" w:rsidR="00BB4B51" w:rsidRPr="00A25E9D" w:rsidRDefault="003B2EBD">
      <w:pPr>
        <w:rPr>
          <w:rFonts w:ascii="Calibri" w:hAnsi="Calibri" w:cs="Calibri"/>
        </w:rPr>
      </w:pPr>
      <w:r w:rsidRPr="00A25E9D">
        <w:rPr>
          <w:rFonts w:ascii="Calibri" w:hAnsi="Calibri" w:cs="Calibri"/>
        </w:rPr>
        <w:t xml:space="preserve">The individual selected will be given the option of presenting their paper in Kansas City at the Annual Spring Meeting </w:t>
      </w:r>
      <w:r w:rsidR="3193F9D8" w:rsidRPr="00A25E9D">
        <w:rPr>
          <w:rFonts w:ascii="Calibri" w:hAnsi="Calibri" w:cs="Calibri"/>
        </w:rPr>
        <w:t xml:space="preserve">in </w:t>
      </w:r>
      <w:r w:rsidRPr="00A25E9D">
        <w:rPr>
          <w:rFonts w:ascii="Calibri" w:hAnsi="Calibri" w:cs="Calibri"/>
        </w:rPr>
        <w:t>202</w:t>
      </w:r>
      <w:r w:rsidR="58F7A3D2" w:rsidRPr="00A25E9D">
        <w:rPr>
          <w:rFonts w:ascii="Calibri" w:hAnsi="Calibri" w:cs="Calibri"/>
        </w:rPr>
        <w:t>5</w:t>
      </w:r>
      <w:r w:rsidRPr="00A25E9D">
        <w:rPr>
          <w:rFonts w:ascii="Calibri" w:hAnsi="Calibri" w:cs="Calibri"/>
        </w:rPr>
        <w:t xml:space="preserve">. Registration for the meeting will be paid by HAABB.  The winning paper will be placed on the HAABB website following the Spring Meeting.  All papers considered will be displayed at the Annual Spring Meeting for members to review. </w:t>
      </w:r>
      <w:r w:rsidR="00832153" w:rsidRPr="00A25E9D">
        <w:rPr>
          <w:rFonts w:ascii="Calibri" w:hAnsi="Calibri" w:cs="Calibri"/>
        </w:rPr>
        <w:t xml:space="preserve"> </w:t>
      </w:r>
      <w:r w:rsidR="00BB4B51" w:rsidRPr="00A25E9D">
        <w:rPr>
          <w:rFonts w:ascii="Calibri" w:hAnsi="Calibri" w:cs="Calibri"/>
        </w:rPr>
        <w:t>The other applicants submitting papers considered for the scho</w:t>
      </w:r>
      <w:r w:rsidR="00252445" w:rsidRPr="00A25E9D">
        <w:rPr>
          <w:rFonts w:ascii="Calibri" w:hAnsi="Calibri" w:cs="Calibri"/>
        </w:rPr>
        <w:t xml:space="preserve">larship will receive a $25 gift card. </w:t>
      </w:r>
      <w:r w:rsidR="00BB4B51" w:rsidRPr="00A25E9D">
        <w:rPr>
          <w:rFonts w:ascii="Calibri" w:hAnsi="Calibri" w:cs="Calibri"/>
        </w:rPr>
        <w:t xml:space="preserve">  Entries remain the property of HAABB.</w:t>
      </w:r>
    </w:p>
    <w:p w14:paraId="6A34C99C" w14:textId="77777777" w:rsidR="00BB4B51" w:rsidRPr="00A25E9D" w:rsidRDefault="00BB4B51">
      <w:pPr>
        <w:jc w:val="center"/>
        <w:rPr>
          <w:rFonts w:ascii="Calibri" w:hAnsi="Calibri" w:cs="Calibri"/>
        </w:rPr>
      </w:pPr>
    </w:p>
    <w:p w14:paraId="06275B50" w14:textId="21357650" w:rsidR="00BB4B51" w:rsidRPr="00A25E9D" w:rsidRDefault="00BB4B51">
      <w:pPr>
        <w:rPr>
          <w:rFonts w:ascii="Calibri" w:hAnsi="Calibri" w:cs="Calibri"/>
        </w:rPr>
      </w:pPr>
      <w:r w:rsidRPr="00A25E9D">
        <w:rPr>
          <w:rFonts w:ascii="Calibri" w:hAnsi="Calibri" w:cs="Calibri"/>
        </w:rPr>
        <w:t>Applicat</w:t>
      </w:r>
      <w:r w:rsidR="00714337" w:rsidRPr="00A25E9D">
        <w:rPr>
          <w:rFonts w:ascii="Calibri" w:hAnsi="Calibri" w:cs="Calibri"/>
        </w:rPr>
        <w:t>ion must arrive by</w:t>
      </w:r>
      <w:r w:rsidR="008A47AF" w:rsidRPr="00A25E9D">
        <w:rPr>
          <w:rFonts w:ascii="Calibri" w:hAnsi="Calibri" w:cs="Calibri"/>
        </w:rPr>
        <w:t xml:space="preserve"> April 1</w:t>
      </w:r>
      <w:r w:rsidR="00252445" w:rsidRPr="00A25E9D">
        <w:rPr>
          <w:rFonts w:ascii="Calibri" w:hAnsi="Calibri" w:cs="Calibri"/>
        </w:rPr>
        <w:t xml:space="preserve">, </w:t>
      </w:r>
      <w:r w:rsidR="00714337" w:rsidRPr="00A25E9D">
        <w:rPr>
          <w:rFonts w:ascii="Calibri" w:hAnsi="Calibri" w:cs="Calibri"/>
        </w:rPr>
        <w:t>202</w:t>
      </w:r>
      <w:r w:rsidR="251ACEF8" w:rsidRPr="00A25E9D">
        <w:rPr>
          <w:rFonts w:ascii="Calibri" w:hAnsi="Calibri" w:cs="Calibri"/>
        </w:rPr>
        <w:t>5</w:t>
      </w:r>
      <w:r w:rsidRPr="00A25E9D">
        <w:rPr>
          <w:rFonts w:ascii="Calibri" w:hAnsi="Calibri" w:cs="Calibri"/>
        </w:rPr>
        <w:t xml:space="preserve"> to</w:t>
      </w:r>
      <w:r w:rsidR="2231CACA" w:rsidRPr="00A25E9D">
        <w:rPr>
          <w:rFonts w:ascii="Calibri" w:hAnsi="Calibri" w:cs="Calibri"/>
        </w:rPr>
        <w:t xml:space="preserve"> one or both of t</w:t>
      </w:r>
      <w:r w:rsidRPr="00A25E9D">
        <w:rPr>
          <w:rFonts w:ascii="Calibri" w:hAnsi="Calibri" w:cs="Calibri"/>
        </w:rPr>
        <w:t>he following:</w:t>
      </w:r>
    </w:p>
    <w:p w14:paraId="42A24B69" w14:textId="767154CA" w:rsidR="55DE30CE" w:rsidRPr="00A25E9D" w:rsidRDefault="55DE30CE" w:rsidP="55DE30CE">
      <w:pPr>
        <w:rPr>
          <w:rFonts w:ascii="Calibri" w:hAnsi="Calibri" w:cs="Calibri"/>
        </w:rPr>
      </w:pPr>
    </w:p>
    <w:p w14:paraId="6B393D90" w14:textId="09CCD8E4" w:rsidR="6C7AF28C" w:rsidRPr="00A25E9D" w:rsidRDefault="6C7AF28C" w:rsidP="55DE30CE">
      <w:pPr>
        <w:rPr>
          <w:rFonts w:ascii="Calibri" w:hAnsi="Calibri" w:cs="Calibri"/>
        </w:rPr>
      </w:pPr>
      <w:r w:rsidRPr="00A25E9D">
        <w:rPr>
          <w:rFonts w:ascii="Calibri" w:hAnsi="Calibri" w:cs="Calibri"/>
        </w:rPr>
        <w:t>Lynsi Rahorst</w:t>
      </w:r>
      <w:r w:rsidR="32AD7F63" w:rsidRPr="00A25E9D">
        <w:rPr>
          <w:rFonts w:ascii="Calibri" w:hAnsi="Calibri" w:cs="Calibri"/>
        </w:rPr>
        <w:t xml:space="preserve">: </w:t>
      </w:r>
      <w:hyperlink r:id="rId11">
        <w:r w:rsidR="32AD7F63" w:rsidRPr="00A25E9D">
          <w:rPr>
            <w:rStyle w:val="Hyperlink"/>
            <w:rFonts w:ascii="Calibri" w:hAnsi="Calibri" w:cs="Calibri"/>
          </w:rPr>
          <w:t>lrahorst@cbckc.org</w:t>
        </w:r>
      </w:hyperlink>
    </w:p>
    <w:p w14:paraId="6D999F52" w14:textId="735F1940" w:rsidR="6C7AF28C" w:rsidRPr="00A25E9D" w:rsidRDefault="6C7AF28C" w:rsidP="55DE30CE">
      <w:pPr>
        <w:spacing w:line="259" w:lineRule="auto"/>
        <w:rPr>
          <w:rFonts w:ascii="Calibri" w:hAnsi="Calibri" w:cs="Calibri"/>
        </w:rPr>
      </w:pPr>
      <w:r w:rsidRPr="00A25E9D">
        <w:rPr>
          <w:rFonts w:ascii="Calibri" w:hAnsi="Calibri" w:cs="Calibri"/>
        </w:rPr>
        <w:t xml:space="preserve">Max </w:t>
      </w:r>
      <w:proofErr w:type="spellStart"/>
      <w:r w:rsidRPr="00A25E9D">
        <w:rPr>
          <w:rFonts w:ascii="Calibri" w:hAnsi="Calibri" w:cs="Calibri"/>
        </w:rPr>
        <w:t>Vankirk</w:t>
      </w:r>
      <w:proofErr w:type="spellEnd"/>
      <w:r w:rsidR="060CA51B" w:rsidRPr="00A25E9D">
        <w:rPr>
          <w:rFonts w:ascii="Calibri" w:hAnsi="Calibri" w:cs="Calibri"/>
        </w:rPr>
        <w:t xml:space="preserve">:  </w:t>
      </w:r>
      <w:hyperlink r:id="rId12" w:history="1">
        <w:r w:rsidR="00A25E9D" w:rsidRPr="0019568E">
          <w:rPr>
            <w:rStyle w:val="Hyperlink"/>
            <w:rFonts w:ascii="Calibri" w:hAnsi="Calibri" w:cs="Calibri"/>
          </w:rPr>
          <w:t>maxvankirk@saint-lukes.org</w:t>
        </w:r>
      </w:hyperlink>
      <w:r w:rsidR="00A25E9D">
        <w:rPr>
          <w:rFonts w:ascii="Calibri" w:hAnsi="Calibri" w:cs="Calibri"/>
        </w:rPr>
        <w:t xml:space="preserve">  </w:t>
      </w:r>
    </w:p>
    <w:p w14:paraId="3AA7DD3C" w14:textId="3C121A5D" w:rsidR="00BB4B51" w:rsidRDefault="00BB4B51" w:rsidP="55DE30CE"/>
    <w:p w14:paraId="57770959" w14:textId="70B48382" w:rsidR="55DE30CE" w:rsidRDefault="55DE30CE" w:rsidP="55DE30CE">
      <w:pPr>
        <w:jc w:val="center"/>
        <w:rPr>
          <w:rFonts w:ascii="Tahoma Bold" w:hAnsi="Tahoma Bold"/>
        </w:rPr>
      </w:pPr>
    </w:p>
    <w:p w14:paraId="72FA33EC" w14:textId="60209CC6" w:rsidR="55DE30CE" w:rsidRDefault="55DE30CE" w:rsidP="55DE30CE">
      <w:pPr>
        <w:jc w:val="center"/>
        <w:rPr>
          <w:rFonts w:ascii="Tahoma Bold" w:hAnsi="Tahoma Bold"/>
        </w:rPr>
      </w:pPr>
    </w:p>
    <w:p w14:paraId="66F9CA39" w14:textId="1285DF73" w:rsidR="55DE30CE" w:rsidRDefault="55DE30CE" w:rsidP="55DE30CE">
      <w:pPr>
        <w:jc w:val="center"/>
        <w:rPr>
          <w:rFonts w:ascii="Tahoma Bold" w:hAnsi="Tahoma Bold"/>
        </w:rPr>
      </w:pPr>
    </w:p>
    <w:p w14:paraId="5CC66E1D" w14:textId="495E52C4" w:rsidR="06956235" w:rsidRDefault="06956235" w:rsidP="55DE30CE">
      <w:pPr>
        <w:jc w:val="center"/>
        <w:rPr>
          <w:rFonts w:ascii="Tahoma Bold" w:hAnsi="Tahoma Bold"/>
        </w:rPr>
      </w:pPr>
      <w:r>
        <w:rPr>
          <w:noProof/>
        </w:rPr>
        <w:lastRenderedPageBreak/>
        <w:drawing>
          <wp:inline distT="0" distB="0" distL="0" distR="0" wp14:anchorId="6ACC1EFD" wp14:editId="34EBD6DA">
            <wp:extent cx="1480185" cy="990600"/>
            <wp:effectExtent l="19050" t="19050" r="5715" b="0"/>
            <wp:docPr id="1402503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bwMode="auto">
                    <a:xfrm>
                      <a:off x="0" y="0"/>
                      <a:ext cx="1480185" cy="990600"/>
                    </a:xfrm>
                    <a:prstGeom prst="rect">
                      <a:avLst/>
                    </a:prstGeom>
                    <a:solidFill>
                      <a:srgbClr val="FFFFFF"/>
                    </a:solidFill>
                    <a:ln w="9525">
                      <a:solidFill>
                        <a:srgbClr val="000000"/>
                      </a:solidFill>
                      <a:round/>
                      <a:headEnd/>
                      <a:tailEnd/>
                    </a:ln>
                  </pic:spPr>
                </pic:pic>
              </a:graphicData>
            </a:graphic>
          </wp:inline>
        </w:drawing>
      </w:r>
    </w:p>
    <w:p w14:paraId="40609E96" w14:textId="715FDFC0" w:rsidR="55DE30CE" w:rsidRDefault="55DE30CE" w:rsidP="55DE30CE">
      <w:pPr>
        <w:jc w:val="center"/>
        <w:rPr>
          <w:rFonts w:ascii="Tahoma Bold" w:hAnsi="Tahoma Bold"/>
        </w:rPr>
      </w:pPr>
    </w:p>
    <w:p w14:paraId="7380EB8C" w14:textId="27002A49" w:rsidR="55DE30CE" w:rsidRDefault="55DE30CE" w:rsidP="55DE30CE">
      <w:pPr>
        <w:jc w:val="center"/>
        <w:rPr>
          <w:rFonts w:ascii="Tahoma Bold" w:hAnsi="Tahoma Bold"/>
        </w:rPr>
      </w:pPr>
    </w:p>
    <w:p w14:paraId="0E950328" w14:textId="77777777" w:rsidR="00BB4B51" w:rsidRDefault="00BB4B51">
      <w:pPr>
        <w:jc w:val="center"/>
        <w:rPr>
          <w:rFonts w:ascii="Tahoma Bold" w:hAnsi="Tahoma Bold"/>
        </w:rPr>
      </w:pPr>
    </w:p>
    <w:p w14:paraId="05A6DD77" w14:textId="77777777" w:rsidR="00BB4B51" w:rsidRDefault="00BB4B51">
      <w:pPr>
        <w:jc w:val="center"/>
        <w:rPr>
          <w:rFonts w:ascii="Tahoma Bold" w:hAnsi="Tahoma Bold"/>
        </w:rPr>
      </w:pPr>
      <w:r>
        <w:rPr>
          <w:rFonts w:ascii="Tahoma Bold" w:hAnsi="Tahoma Bold"/>
        </w:rPr>
        <w:t>HEART OF AMERICA ASSOCIATION OF BLOOD BANKS</w:t>
      </w:r>
    </w:p>
    <w:p w14:paraId="6D8AE017" w14:textId="77777777" w:rsidR="00BB4B51" w:rsidRDefault="00BB4B51">
      <w:pPr>
        <w:jc w:val="center"/>
        <w:rPr>
          <w:rFonts w:ascii="Tahoma Bold" w:hAnsi="Tahoma Bold"/>
        </w:rPr>
      </w:pPr>
    </w:p>
    <w:p w14:paraId="03C3C599" w14:textId="77777777" w:rsidR="00BB4B51" w:rsidRDefault="00BB4B51">
      <w:pPr>
        <w:jc w:val="center"/>
        <w:rPr>
          <w:rFonts w:ascii="Tahoma Bold" w:hAnsi="Tahoma Bold"/>
        </w:rPr>
      </w:pPr>
    </w:p>
    <w:p w14:paraId="08804026" w14:textId="77777777" w:rsidR="00BB4B51" w:rsidRDefault="00BB4B51">
      <w:pPr>
        <w:jc w:val="center"/>
        <w:rPr>
          <w:rFonts w:ascii="Tahoma Bold" w:hAnsi="Tahoma Bold"/>
        </w:rPr>
      </w:pPr>
      <w:r>
        <w:rPr>
          <w:rFonts w:ascii="Tahoma Bold" w:hAnsi="Tahoma Bold"/>
        </w:rPr>
        <w:t>SCHOLARSHIP APPLICATION FORM</w:t>
      </w:r>
    </w:p>
    <w:p w14:paraId="3B29A2CF" w14:textId="77777777" w:rsidR="00BB4B51" w:rsidRDefault="00BB4B51">
      <w:pPr>
        <w:rPr>
          <w:rFonts w:ascii="Tahoma Bold" w:hAnsi="Tahoma Bold"/>
        </w:rPr>
      </w:pPr>
    </w:p>
    <w:p w14:paraId="4757B119" w14:textId="77777777" w:rsidR="00BB4B51" w:rsidRDefault="00BB4B51">
      <w:pPr>
        <w:rPr>
          <w:rFonts w:ascii="Tahoma" w:hAnsi="Tahoma"/>
        </w:rPr>
      </w:pPr>
    </w:p>
    <w:p w14:paraId="0A31D404" w14:textId="77777777" w:rsidR="00BB4B51" w:rsidRDefault="00BB4B51">
      <w:pPr>
        <w:tabs>
          <w:tab w:val="right" w:pos="8620"/>
        </w:tabs>
        <w:rPr>
          <w:rFonts w:ascii="Tahoma" w:hAnsi="Tahoma"/>
        </w:rPr>
      </w:pPr>
      <w:r>
        <w:rPr>
          <w:rFonts w:ascii="Tahoma" w:hAnsi="Tahoma"/>
        </w:rPr>
        <w:t>Name_</w:t>
      </w:r>
      <w:r>
        <w:rPr>
          <w:rFonts w:ascii="Tahoma" w:hAnsi="Tahoma"/>
          <w:u w:val="single"/>
        </w:rPr>
        <w:t>     </w:t>
      </w:r>
      <w:r>
        <w:rPr>
          <w:rFonts w:ascii="Tahoma" w:hAnsi="Tahoma"/>
          <w:u w:val="single"/>
        </w:rPr>
        <w:tab/>
      </w:r>
    </w:p>
    <w:p w14:paraId="349F5F51" w14:textId="77777777" w:rsidR="00BB4B51" w:rsidRDefault="00BB4B51">
      <w:pPr>
        <w:tabs>
          <w:tab w:val="right" w:pos="8620"/>
        </w:tabs>
        <w:rPr>
          <w:rFonts w:ascii="Tahoma" w:hAnsi="Tahoma"/>
        </w:rPr>
      </w:pPr>
    </w:p>
    <w:p w14:paraId="6118734D" w14:textId="77777777" w:rsidR="00BB4B51" w:rsidRDefault="00BB4B51">
      <w:pPr>
        <w:tabs>
          <w:tab w:val="right" w:pos="8620"/>
        </w:tabs>
        <w:rPr>
          <w:rFonts w:ascii="Tahoma" w:hAnsi="Tahoma"/>
        </w:rPr>
      </w:pPr>
      <w:r>
        <w:rPr>
          <w:rFonts w:ascii="Tahoma" w:hAnsi="Tahoma"/>
        </w:rPr>
        <w:t>Address__</w:t>
      </w:r>
      <w:r>
        <w:rPr>
          <w:rFonts w:ascii="Tahoma" w:hAnsi="Tahoma"/>
          <w:u w:val="single"/>
        </w:rPr>
        <w:t>     </w:t>
      </w:r>
      <w:r>
        <w:rPr>
          <w:rFonts w:ascii="Tahoma" w:hAnsi="Tahoma"/>
          <w:u w:val="single"/>
        </w:rPr>
        <w:tab/>
      </w:r>
    </w:p>
    <w:p w14:paraId="020C38C1" w14:textId="77777777" w:rsidR="00BB4B51" w:rsidRDefault="00BB4B51">
      <w:pPr>
        <w:tabs>
          <w:tab w:val="right" w:pos="8620"/>
        </w:tabs>
        <w:rPr>
          <w:rFonts w:ascii="Tahoma" w:hAnsi="Tahoma"/>
        </w:rPr>
      </w:pPr>
    </w:p>
    <w:p w14:paraId="29E9E72E" w14:textId="77777777" w:rsidR="00BB4B51" w:rsidRDefault="00BB4B51">
      <w:pPr>
        <w:tabs>
          <w:tab w:val="left" w:pos="3600"/>
          <w:tab w:val="left" w:pos="6300"/>
          <w:tab w:val="right" w:pos="8620"/>
        </w:tabs>
        <w:rPr>
          <w:rFonts w:ascii="Tahoma" w:hAnsi="Tahoma"/>
          <w:u w:val="single"/>
        </w:rPr>
      </w:pPr>
      <w:r>
        <w:rPr>
          <w:rFonts w:ascii="Tahoma" w:hAnsi="Tahoma"/>
        </w:rPr>
        <w:t>City _</w:t>
      </w:r>
      <w:r>
        <w:rPr>
          <w:rFonts w:ascii="Tahoma" w:hAnsi="Tahoma"/>
          <w:u w:val="single"/>
        </w:rPr>
        <w:t>     </w:t>
      </w:r>
      <w:r>
        <w:rPr>
          <w:rFonts w:ascii="Tahoma" w:hAnsi="Tahoma"/>
          <w:u w:val="single"/>
        </w:rPr>
        <w:tab/>
      </w:r>
      <w:r>
        <w:rPr>
          <w:rFonts w:ascii="Tahoma" w:hAnsi="Tahoma"/>
        </w:rPr>
        <w:t xml:space="preserve">  State_</w:t>
      </w:r>
      <w:r>
        <w:rPr>
          <w:rFonts w:ascii="Tahoma" w:hAnsi="Tahoma"/>
          <w:u w:val="single"/>
        </w:rPr>
        <w:t>    </w:t>
      </w:r>
      <w:r>
        <w:rPr>
          <w:rFonts w:ascii="Tahoma" w:hAnsi="Tahoma"/>
          <w:u w:val="single"/>
        </w:rPr>
        <w:tab/>
      </w:r>
      <w:r>
        <w:rPr>
          <w:rFonts w:ascii="Tahoma" w:hAnsi="Tahoma"/>
        </w:rPr>
        <w:t xml:space="preserve">  Zip Code </w:t>
      </w:r>
      <w:r>
        <w:rPr>
          <w:rFonts w:ascii="Tahoma" w:hAnsi="Tahoma"/>
          <w:u w:val="single"/>
        </w:rPr>
        <w:t>   </w:t>
      </w:r>
      <w:r>
        <w:rPr>
          <w:rFonts w:ascii="Tahoma" w:hAnsi="Tahoma"/>
          <w:u w:val="single"/>
        </w:rPr>
        <w:tab/>
      </w:r>
    </w:p>
    <w:p w14:paraId="0D56A9DB" w14:textId="77777777" w:rsidR="00BB4B51" w:rsidRDefault="00BB4B51">
      <w:pPr>
        <w:tabs>
          <w:tab w:val="right" w:pos="8620"/>
        </w:tabs>
        <w:rPr>
          <w:rFonts w:ascii="Tahoma" w:hAnsi="Tahoma"/>
        </w:rPr>
      </w:pPr>
    </w:p>
    <w:p w14:paraId="50BEEE61" w14:textId="77777777" w:rsidR="00BB4B51" w:rsidRPr="001E78D1" w:rsidRDefault="00BB4B51">
      <w:pPr>
        <w:tabs>
          <w:tab w:val="left" w:pos="4680"/>
          <w:tab w:val="right" w:pos="8620"/>
        </w:tabs>
        <w:rPr>
          <w:rFonts w:ascii="Tahoma" w:hAnsi="Tahoma"/>
        </w:rPr>
      </w:pPr>
      <w:r>
        <w:rPr>
          <w:rFonts w:ascii="Tahoma" w:hAnsi="Tahoma"/>
        </w:rPr>
        <w:t xml:space="preserve">Daytime phone  </w:t>
      </w:r>
      <w:r>
        <w:rPr>
          <w:rFonts w:ascii="Tahoma" w:hAnsi="Tahoma"/>
          <w:u w:val="single"/>
        </w:rPr>
        <w:t>     </w:t>
      </w:r>
      <w:r>
        <w:rPr>
          <w:rFonts w:ascii="Tahoma" w:hAnsi="Tahoma"/>
          <w:u w:val="single"/>
        </w:rPr>
        <w:tab/>
      </w:r>
      <w:r>
        <w:rPr>
          <w:rFonts w:ascii="Tahoma" w:hAnsi="Tahoma"/>
        </w:rPr>
        <w:t xml:space="preserve">  Evening Phone </w:t>
      </w:r>
      <w:r>
        <w:rPr>
          <w:rFonts w:ascii="Tahoma" w:hAnsi="Tahoma"/>
          <w:u w:val="single"/>
        </w:rPr>
        <w:t>     </w:t>
      </w:r>
      <w:r w:rsidR="001E78D1">
        <w:rPr>
          <w:rFonts w:ascii="Tahoma" w:hAnsi="Tahoma"/>
          <w:u w:val="single"/>
        </w:rPr>
        <w:t>_________</w:t>
      </w:r>
    </w:p>
    <w:p w14:paraId="47CBE571" w14:textId="77777777" w:rsidR="00BB4B51" w:rsidRDefault="00BB4B51">
      <w:pPr>
        <w:tabs>
          <w:tab w:val="right" w:pos="8620"/>
        </w:tabs>
        <w:rPr>
          <w:rFonts w:ascii="Tahoma" w:hAnsi="Tahoma"/>
        </w:rPr>
      </w:pPr>
    </w:p>
    <w:p w14:paraId="742DF099" w14:textId="77777777" w:rsidR="00BB4B51" w:rsidRDefault="00BB4B51">
      <w:pPr>
        <w:tabs>
          <w:tab w:val="right" w:pos="8620"/>
        </w:tabs>
        <w:rPr>
          <w:rFonts w:ascii="Tahoma" w:hAnsi="Tahoma"/>
        </w:rPr>
      </w:pPr>
      <w:r>
        <w:rPr>
          <w:rFonts w:ascii="Tahoma" w:hAnsi="Tahoma"/>
        </w:rPr>
        <w:t>Email Address _</w:t>
      </w:r>
      <w:r>
        <w:rPr>
          <w:rFonts w:ascii="Tahoma" w:hAnsi="Tahoma"/>
          <w:u w:val="single"/>
        </w:rPr>
        <w:t>    </w:t>
      </w:r>
      <w:r>
        <w:rPr>
          <w:rFonts w:ascii="Tahoma" w:hAnsi="Tahoma"/>
          <w:u w:val="single"/>
        </w:rPr>
        <w:tab/>
      </w:r>
    </w:p>
    <w:p w14:paraId="2174018A" w14:textId="77777777" w:rsidR="00BB4B51" w:rsidRDefault="00BB4B51">
      <w:pPr>
        <w:tabs>
          <w:tab w:val="right" w:pos="8620"/>
        </w:tabs>
        <w:rPr>
          <w:rFonts w:ascii="Tahoma" w:hAnsi="Tahoma"/>
        </w:rPr>
      </w:pPr>
    </w:p>
    <w:p w14:paraId="7A6BCA98" w14:textId="77777777" w:rsidR="00BB4B51" w:rsidRDefault="00BB4B51">
      <w:pPr>
        <w:tabs>
          <w:tab w:val="right" w:pos="8620"/>
        </w:tabs>
        <w:rPr>
          <w:rFonts w:ascii="Tahoma" w:hAnsi="Tahoma"/>
        </w:rPr>
      </w:pPr>
    </w:p>
    <w:p w14:paraId="144823A8" w14:textId="404FBD8B" w:rsidR="00BB4B51" w:rsidRDefault="00BB4B51">
      <w:pPr>
        <w:tabs>
          <w:tab w:val="right" w:pos="8620"/>
        </w:tabs>
        <w:jc w:val="center"/>
        <w:rPr>
          <w:rFonts w:ascii="Tahoma Bold" w:hAnsi="Tahoma Bold"/>
        </w:rPr>
      </w:pPr>
      <w:r>
        <w:rPr>
          <w:rFonts w:ascii="Tahoma Bold" w:hAnsi="Tahoma Bold"/>
        </w:rPr>
        <w:t>SCHOOL/PROGRAM INFORMATION</w:t>
      </w:r>
    </w:p>
    <w:p w14:paraId="2E8C9004" w14:textId="77777777" w:rsidR="00BB4B51" w:rsidRDefault="00BB4B51">
      <w:pPr>
        <w:tabs>
          <w:tab w:val="right" w:pos="8620"/>
        </w:tabs>
        <w:jc w:val="center"/>
        <w:rPr>
          <w:rFonts w:ascii="Tahoma Bold" w:hAnsi="Tahoma Bold"/>
        </w:rPr>
      </w:pPr>
    </w:p>
    <w:p w14:paraId="617DB4D4" w14:textId="77777777" w:rsidR="00BB4B51" w:rsidRDefault="00BB4B51">
      <w:pPr>
        <w:tabs>
          <w:tab w:val="right" w:pos="8620"/>
        </w:tabs>
        <w:rPr>
          <w:rFonts w:ascii="Tahoma" w:hAnsi="Tahoma"/>
        </w:rPr>
      </w:pPr>
      <w:r>
        <w:rPr>
          <w:rFonts w:ascii="Tahoma" w:hAnsi="Tahoma"/>
        </w:rPr>
        <w:t>School/Program _</w:t>
      </w:r>
      <w:r>
        <w:rPr>
          <w:rFonts w:ascii="Tahoma" w:hAnsi="Tahoma"/>
          <w:u w:val="single"/>
        </w:rPr>
        <w:t>    </w:t>
      </w:r>
      <w:r>
        <w:rPr>
          <w:rFonts w:ascii="Tahoma" w:hAnsi="Tahoma"/>
          <w:u w:val="single"/>
        </w:rPr>
        <w:tab/>
      </w:r>
    </w:p>
    <w:p w14:paraId="2E8F1EE1" w14:textId="77777777" w:rsidR="00BB4B51" w:rsidRDefault="00BB4B51">
      <w:pPr>
        <w:tabs>
          <w:tab w:val="right" w:pos="8620"/>
        </w:tabs>
        <w:rPr>
          <w:rFonts w:ascii="Tahoma" w:hAnsi="Tahoma"/>
        </w:rPr>
      </w:pPr>
    </w:p>
    <w:p w14:paraId="43A06CDD" w14:textId="77777777" w:rsidR="00BB4B51" w:rsidRDefault="00BB4B51">
      <w:pPr>
        <w:tabs>
          <w:tab w:val="right" w:pos="8620"/>
        </w:tabs>
        <w:rPr>
          <w:rFonts w:ascii="Tahoma" w:hAnsi="Tahoma"/>
        </w:rPr>
      </w:pPr>
      <w:r>
        <w:rPr>
          <w:rFonts w:ascii="Tahoma" w:hAnsi="Tahoma"/>
        </w:rPr>
        <w:t>Program Director/Advisor _</w:t>
      </w:r>
      <w:r>
        <w:rPr>
          <w:rFonts w:ascii="Tahoma" w:hAnsi="Tahoma"/>
          <w:u w:val="single"/>
        </w:rPr>
        <w:t>     </w:t>
      </w:r>
      <w:r>
        <w:rPr>
          <w:rFonts w:ascii="Tahoma" w:hAnsi="Tahoma"/>
          <w:u w:val="single"/>
        </w:rPr>
        <w:tab/>
      </w:r>
    </w:p>
    <w:p w14:paraId="7C7D2CED" w14:textId="77777777" w:rsidR="00BB4B51" w:rsidRDefault="00BB4B51">
      <w:pPr>
        <w:tabs>
          <w:tab w:val="right" w:pos="8620"/>
        </w:tabs>
        <w:rPr>
          <w:rFonts w:ascii="Tahoma" w:hAnsi="Tahoma"/>
        </w:rPr>
      </w:pPr>
    </w:p>
    <w:p w14:paraId="69318DB6" w14:textId="77777777" w:rsidR="00BB4B51" w:rsidRDefault="00BB4B51">
      <w:pPr>
        <w:tabs>
          <w:tab w:val="right" w:pos="8620"/>
        </w:tabs>
        <w:rPr>
          <w:rFonts w:ascii="Tahoma" w:hAnsi="Tahoma"/>
        </w:rPr>
      </w:pPr>
      <w:r>
        <w:rPr>
          <w:rFonts w:ascii="Tahoma" w:hAnsi="Tahoma"/>
        </w:rPr>
        <w:t>Address _</w:t>
      </w:r>
      <w:r>
        <w:rPr>
          <w:rFonts w:ascii="Tahoma" w:hAnsi="Tahoma"/>
          <w:u w:val="single"/>
        </w:rPr>
        <w:t> </w:t>
      </w:r>
      <w:r>
        <w:rPr>
          <w:rFonts w:ascii="Tahoma" w:hAnsi="Tahoma"/>
          <w:u w:val="single"/>
        </w:rPr>
        <w:tab/>
      </w:r>
    </w:p>
    <w:p w14:paraId="2D1664A6" w14:textId="77777777" w:rsidR="00BB4B51" w:rsidRDefault="00BB4B51">
      <w:pPr>
        <w:tabs>
          <w:tab w:val="right" w:pos="8620"/>
        </w:tabs>
        <w:rPr>
          <w:rFonts w:ascii="Tahoma" w:hAnsi="Tahoma"/>
        </w:rPr>
      </w:pPr>
    </w:p>
    <w:p w14:paraId="4F1FEC80" w14:textId="77777777" w:rsidR="00BB4B51" w:rsidRDefault="00BB4B51">
      <w:pPr>
        <w:tabs>
          <w:tab w:val="left" w:pos="3600"/>
          <w:tab w:val="left" w:pos="6300"/>
          <w:tab w:val="right" w:pos="8620"/>
        </w:tabs>
        <w:rPr>
          <w:rFonts w:ascii="Tahoma" w:hAnsi="Tahoma"/>
          <w:u w:val="single"/>
        </w:rPr>
      </w:pPr>
      <w:r>
        <w:rPr>
          <w:rFonts w:ascii="Tahoma" w:hAnsi="Tahoma"/>
        </w:rPr>
        <w:t>City _</w:t>
      </w:r>
      <w:r>
        <w:rPr>
          <w:rFonts w:ascii="Tahoma" w:hAnsi="Tahoma"/>
          <w:u w:val="single"/>
        </w:rPr>
        <w:t xml:space="preserve">      </w:t>
      </w:r>
      <w:r>
        <w:rPr>
          <w:rFonts w:ascii="Tahoma" w:hAnsi="Tahoma"/>
          <w:u w:val="single"/>
        </w:rPr>
        <w:tab/>
      </w:r>
      <w:r>
        <w:rPr>
          <w:rFonts w:ascii="Tahoma" w:hAnsi="Tahoma"/>
        </w:rPr>
        <w:t xml:space="preserve">  State_</w:t>
      </w:r>
      <w:r w:rsidR="001E78D1">
        <w:rPr>
          <w:rFonts w:ascii="Tahoma" w:hAnsi="Tahoma"/>
          <w:u w:val="single"/>
        </w:rPr>
        <w:t>    </w:t>
      </w:r>
      <w:r>
        <w:rPr>
          <w:rFonts w:ascii="Tahoma" w:hAnsi="Tahoma"/>
          <w:u w:val="single"/>
        </w:rPr>
        <w:tab/>
      </w:r>
      <w:r>
        <w:rPr>
          <w:rFonts w:ascii="Tahoma" w:hAnsi="Tahoma"/>
        </w:rPr>
        <w:t xml:space="preserve">  Zip Code </w:t>
      </w:r>
      <w:r>
        <w:rPr>
          <w:rFonts w:ascii="Tahoma" w:hAnsi="Tahoma"/>
          <w:u w:val="single"/>
        </w:rPr>
        <w:t>    </w:t>
      </w:r>
      <w:r>
        <w:rPr>
          <w:rFonts w:ascii="Tahoma" w:hAnsi="Tahoma"/>
          <w:u w:val="single"/>
        </w:rPr>
        <w:tab/>
      </w:r>
    </w:p>
    <w:p w14:paraId="16C0CD2F" w14:textId="77777777" w:rsidR="00BB4B51" w:rsidRDefault="00BB4B51">
      <w:pPr>
        <w:tabs>
          <w:tab w:val="right" w:pos="8620"/>
        </w:tabs>
        <w:rPr>
          <w:rFonts w:ascii="Tahoma" w:hAnsi="Tahoma"/>
        </w:rPr>
      </w:pPr>
    </w:p>
    <w:p w14:paraId="7D8C4003" w14:textId="77777777" w:rsidR="00BB4B51" w:rsidRDefault="00BB4B51">
      <w:pPr>
        <w:tabs>
          <w:tab w:val="left" w:pos="4680"/>
          <w:tab w:val="right" w:pos="8620"/>
        </w:tabs>
        <w:rPr>
          <w:rFonts w:ascii="Tahoma" w:hAnsi="Tahoma"/>
          <w:u w:val="single"/>
        </w:rPr>
      </w:pPr>
      <w:r>
        <w:rPr>
          <w:rFonts w:ascii="Tahoma" w:hAnsi="Tahoma"/>
        </w:rPr>
        <w:t>Daytime phone _</w:t>
      </w:r>
      <w:r>
        <w:rPr>
          <w:rFonts w:ascii="Tahoma" w:hAnsi="Tahoma"/>
          <w:u w:val="single"/>
        </w:rPr>
        <w:t>     </w:t>
      </w:r>
      <w:r>
        <w:rPr>
          <w:rFonts w:ascii="Tahoma" w:hAnsi="Tahoma"/>
          <w:u w:val="single"/>
        </w:rPr>
        <w:tab/>
      </w:r>
      <w:r>
        <w:rPr>
          <w:rFonts w:ascii="Tahoma" w:hAnsi="Tahoma"/>
        </w:rPr>
        <w:t xml:space="preserve">  FAX _</w:t>
      </w:r>
      <w:r>
        <w:rPr>
          <w:rFonts w:ascii="Tahoma" w:hAnsi="Tahoma"/>
          <w:u w:val="single"/>
        </w:rPr>
        <w:t>     </w:t>
      </w:r>
      <w:r>
        <w:rPr>
          <w:rFonts w:ascii="Tahoma" w:hAnsi="Tahoma"/>
          <w:u w:val="single"/>
        </w:rPr>
        <w:tab/>
      </w:r>
    </w:p>
    <w:p w14:paraId="0880BF49" w14:textId="77777777" w:rsidR="00BB4B51" w:rsidRDefault="00BB4B51">
      <w:pPr>
        <w:tabs>
          <w:tab w:val="right" w:pos="8620"/>
        </w:tabs>
        <w:rPr>
          <w:rFonts w:ascii="Tahoma" w:hAnsi="Tahoma"/>
        </w:rPr>
      </w:pPr>
    </w:p>
    <w:p w14:paraId="4E37014D" w14:textId="77777777" w:rsidR="00BB4B51" w:rsidRDefault="00BB4B51">
      <w:pPr>
        <w:tabs>
          <w:tab w:val="right" w:pos="8620"/>
        </w:tabs>
        <w:rPr>
          <w:rFonts w:eastAsia="Times New Roman"/>
          <w:color w:val="auto"/>
          <w:sz w:val="20"/>
          <w:lang w:bidi="x-none"/>
        </w:rPr>
      </w:pPr>
      <w:r>
        <w:rPr>
          <w:rFonts w:ascii="Tahoma" w:hAnsi="Tahoma"/>
        </w:rPr>
        <w:t>Email Address _</w:t>
      </w:r>
      <w:r>
        <w:rPr>
          <w:rFonts w:ascii="Tahoma" w:hAnsi="Tahoma"/>
          <w:u w:val="single"/>
        </w:rPr>
        <w:t>     </w:t>
      </w:r>
      <w:r>
        <w:rPr>
          <w:rFonts w:ascii="Tahoma" w:hAnsi="Tahoma"/>
          <w:u w:val="single"/>
        </w:rPr>
        <w:tab/>
      </w:r>
    </w:p>
    <w:sectPr w:rsidR="00BB4B51">
      <w:headerReference w:type="even" r:id="rId13"/>
      <w:headerReference w:type="default" r:id="rId14"/>
      <w:footerReference w:type="even" r:id="rId15"/>
      <w:footerReference w:type="default" r:id="rId16"/>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FF32" w14:textId="77777777" w:rsidR="00821317" w:rsidRDefault="00821317">
      <w:r>
        <w:separator/>
      </w:r>
    </w:p>
  </w:endnote>
  <w:endnote w:type="continuationSeparator" w:id="0">
    <w:p w14:paraId="255EE39E" w14:textId="77777777" w:rsidR="00821317" w:rsidRDefault="0082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Tahoma Bold">
    <w:panose1 w:val="020B080403050404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2655" w14:textId="77777777" w:rsidR="00BB4B51" w:rsidRDefault="00BB4B51">
    <w:pPr>
      <w:pStyle w:val="FreeForm"/>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3A7E8" w14:textId="77777777" w:rsidR="00BB4B51" w:rsidRDefault="00BB4B51">
    <w:pPr>
      <w:pStyle w:val="FreeForm"/>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4CAA9" w14:textId="77777777" w:rsidR="00821317" w:rsidRDefault="00821317">
      <w:r>
        <w:separator/>
      </w:r>
    </w:p>
  </w:footnote>
  <w:footnote w:type="continuationSeparator" w:id="0">
    <w:p w14:paraId="78FD2845" w14:textId="77777777" w:rsidR="00821317" w:rsidRDefault="0082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139A" w14:textId="77777777" w:rsidR="00BB4B51" w:rsidRDefault="00BB4B51">
    <w:pPr>
      <w:pStyle w:val="FreeForm"/>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48ED" w14:textId="77777777" w:rsidR="00BB4B51" w:rsidRDefault="00BB4B51">
    <w:pPr>
      <w:pStyle w:val="FreeForm"/>
      <w:rPr>
        <w:rFonts w:eastAsia="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D1"/>
    <w:rsid w:val="000020B9"/>
    <w:rsid w:val="000858FA"/>
    <w:rsid w:val="000D1A60"/>
    <w:rsid w:val="001E78D1"/>
    <w:rsid w:val="00252445"/>
    <w:rsid w:val="0027226E"/>
    <w:rsid w:val="00291075"/>
    <w:rsid w:val="002D5259"/>
    <w:rsid w:val="003B2EBD"/>
    <w:rsid w:val="003B46B3"/>
    <w:rsid w:val="00467770"/>
    <w:rsid w:val="005E2657"/>
    <w:rsid w:val="00606368"/>
    <w:rsid w:val="00714337"/>
    <w:rsid w:val="00773A60"/>
    <w:rsid w:val="007D3559"/>
    <w:rsid w:val="00821317"/>
    <w:rsid w:val="00832153"/>
    <w:rsid w:val="008A47AF"/>
    <w:rsid w:val="008C5B17"/>
    <w:rsid w:val="008E401E"/>
    <w:rsid w:val="0091331F"/>
    <w:rsid w:val="00A25E9D"/>
    <w:rsid w:val="00BB4B51"/>
    <w:rsid w:val="00E910CC"/>
    <w:rsid w:val="00F358A3"/>
    <w:rsid w:val="00FC5074"/>
    <w:rsid w:val="00FF2B79"/>
    <w:rsid w:val="02AF9F1A"/>
    <w:rsid w:val="060CA51B"/>
    <w:rsid w:val="06956235"/>
    <w:rsid w:val="1040DF4D"/>
    <w:rsid w:val="10F4DDB6"/>
    <w:rsid w:val="1BD00862"/>
    <w:rsid w:val="2214D94A"/>
    <w:rsid w:val="2231CACA"/>
    <w:rsid w:val="251ACEF8"/>
    <w:rsid w:val="2533BD75"/>
    <w:rsid w:val="2BFF42CC"/>
    <w:rsid w:val="2D495EAF"/>
    <w:rsid w:val="3193F9D8"/>
    <w:rsid w:val="32AD7F63"/>
    <w:rsid w:val="3EB11D1A"/>
    <w:rsid w:val="4261C978"/>
    <w:rsid w:val="53D31966"/>
    <w:rsid w:val="55DE30CE"/>
    <w:rsid w:val="57CFB02A"/>
    <w:rsid w:val="58F7A3D2"/>
    <w:rsid w:val="63CC2480"/>
    <w:rsid w:val="6477711D"/>
    <w:rsid w:val="6C7AF28C"/>
    <w:rsid w:val="78F2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817415"/>
  <w15:chartTrackingRefBased/>
  <w15:docId w15:val="{89A7A38B-8A61-4B24-8EF8-C2C71E16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customStyle="1" w:styleId="TitleA">
    <w:name w:val="Title A"/>
    <w:pPr>
      <w:jc w:val="center"/>
    </w:pPr>
    <w:rPr>
      <w:rFonts w:ascii="Tahoma Bold" w:eastAsia="ヒラギノ角ゴ Pro W3" w:hAnsi="Tahoma Bold"/>
      <w:color w:val="000000"/>
      <w:sz w:val="24"/>
    </w:rPr>
  </w:style>
  <w:style w:type="character" w:customStyle="1" w:styleId="Hyperlink1">
    <w:name w:val="Hyperlink1"/>
    <w:rPr>
      <w:color w:val="0026F8"/>
      <w:sz w:val="20"/>
      <w:u w:val="single"/>
    </w:rPr>
  </w:style>
  <w:style w:type="character" w:styleId="Hyperlink">
    <w:name w:val="Hyperlink"/>
    <w:locked/>
    <w:rsid w:val="003B46B3"/>
    <w:rPr>
      <w:color w:val="0000FF"/>
      <w:u w:val="single"/>
    </w:rPr>
  </w:style>
  <w:style w:type="character" w:styleId="UnresolvedMention">
    <w:name w:val="Unresolved Mention"/>
    <w:basedOn w:val="DefaultParagraphFont"/>
    <w:uiPriority w:val="99"/>
    <w:semiHidden/>
    <w:unhideWhenUsed/>
    <w:rsid w:val="00A25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xvankirk@saint-luke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ahorst@cbckc.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aabb.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E1D5BC9569BC48A48E179A01D0B66B" ma:contentTypeVersion="13" ma:contentTypeDescription="Create a new document." ma:contentTypeScope="" ma:versionID="28368e57b1260ae25d4023c3371f43bc">
  <xsd:schema xmlns:xsd="http://www.w3.org/2001/XMLSchema" xmlns:xs="http://www.w3.org/2001/XMLSchema" xmlns:p="http://schemas.microsoft.com/office/2006/metadata/properties" xmlns:ns3="85301b8d-e971-48dd-ba6e-c1795ebd7442" xmlns:ns4="2e2a721f-500b-4f45-b509-45e2f38c15f9" targetNamespace="http://schemas.microsoft.com/office/2006/metadata/properties" ma:root="true" ma:fieldsID="014862b321a601387dda730e373355ae" ns3:_="" ns4:_="">
    <xsd:import namespace="85301b8d-e971-48dd-ba6e-c1795ebd7442"/>
    <xsd:import namespace="2e2a721f-500b-4f45-b509-45e2f38c15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1b8d-e971-48dd-ba6e-c1795ebd7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a721f-500b-4f45-b509-45e2f38c15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265D9-A189-4B5F-B7C1-74276E25A8FC}">
  <ds:schemaRefs>
    <ds:schemaRef ds:uri="http://schemas.microsoft.com/sharepoint/v3/contenttype/forms"/>
  </ds:schemaRefs>
</ds:datastoreItem>
</file>

<file path=customXml/itemProps2.xml><?xml version="1.0" encoding="utf-8"?>
<ds:datastoreItem xmlns:ds="http://schemas.openxmlformats.org/officeDocument/2006/customXml" ds:itemID="{16CD97EF-6566-4069-8674-336D4C752D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F05A2D-04FB-4B02-A4AD-B1E0CB3A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1b8d-e971-48dd-ba6e-c1795ebd7442"/>
    <ds:schemaRef ds:uri="2e2a721f-500b-4f45-b509-45e2f38c1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1901</Characters>
  <Application>Microsoft Office Word</Application>
  <DocSecurity>0</DocSecurity>
  <Lines>15</Lines>
  <Paragraphs>4</Paragraphs>
  <ScaleCrop>false</ScaleCrop>
  <Company>SLHS</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America Association of Blood Banks</dc:title>
  <dc:subject/>
  <dc:creator>Registered User</dc:creator>
  <cp:keywords/>
  <cp:lastModifiedBy>Rahorst, Lynsi</cp:lastModifiedBy>
  <cp:revision>3</cp:revision>
  <dcterms:created xsi:type="dcterms:W3CDTF">2024-08-22T19:52:00Z</dcterms:created>
  <dcterms:modified xsi:type="dcterms:W3CDTF">2024-08-28T12:27:00Z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0x01010065E1D5BC9569BC48A48E179A01D0B66B</vt:lpwstr>
  </property>
</Properties>
</file>